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A" w:rsidRPr="00C230A4" w:rsidRDefault="0046244A" w:rsidP="0046244A">
      <w:pPr>
        <w:tabs>
          <w:tab w:val="left" w:pos="6555"/>
        </w:tabs>
        <w:jc w:val="right"/>
      </w:pPr>
      <w:r>
        <w:t xml:space="preserve">  </w:t>
      </w:r>
      <w:r w:rsidRPr="00C230A4">
        <w:t>Приложение №</w:t>
      </w:r>
      <w:r>
        <w:t xml:space="preserve"> 1</w:t>
      </w:r>
    </w:p>
    <w:p w:rsidR="0046244A" w:rsidRPr="00C230A4" w:rsidRDefault="0046244A" w:rsidP="0046244A">
      <w:pPr>
        <w:jc w:val="right"/>
      </w:pPr>
      <w:r w:rsidRPr="00C230A4">
        <w:t xml:space="preserve">к </w:t>
      </w:r>
      <w:r w:rsidR="002A6FA6">
        <w:t>проекту решения</w:t>
      </w:r>
      <w:r w:rsidRPr="00C230A4">
        <w:t xml:space="preserve"> Совета Палехского</w:t>
      </w:r>
    </w:p>
    <w:p w:rsidR="0046244A" w:rsidRPr="00C230A4" w:rsidRDefault="0046244A" w:rsidP="0046244A">
      <w:pPr>
        <w:jc w:val="right"/>
      </w:pPr>
      <w:r w:rsidRPr="00C230A4">
        <w:t>муниципального района</w:t>
      </w:r>
    </w:p>
    <w:p w:rsidR="0046244A" w:rsidRDefault="0046244A" w:rsidP="0046244A">
      <w:pPr>
        <w:jc w:val="right"/>
      </w:pPr>
      <w:r w:rsidRPr="00C230A4">
        <w:t xml:space="preserve">от </w:t>
      </w:r>
      <w:r w:rsidR="002A6FA6">
        <w:t xml:space="preserve">                   </w:t>
      </w:r>
      <w:r>
        <w:t>№</w:t>
      </w:r>
    </w:p>
    <w:p w:rsidR="0046244A" w:rsidRDefault="0046244A" w:rsidP="0046244A">
      <w:pPr>
        <w:jc w:val="right"/>
      </w:pPr>
    </w:p>
    <w:p w:rsidR="0046244A" w:rsidRDefault="0046244A" w:rsidP="0046244A">
      <w:pPr>
        <w:jc w:val="right"/>
      </w:pPr>
    </w:p>
    <w:p w:rsidR="0046244A" w:rsidRPr="00B7713A" w:rsidRDefault="0046244A" w:rsidP="0046244A">
      <w:pPr>
        <w:jc w:val="center"/>
        <w:rPr>
          <w:b/>
          <w:sz w:val="24"/>
          <w:szCs w:val="24"/>
        </w:rPr>
      </w:pPr>
      <w:r w:rsidRPr="00B7713A">
        <w:rPr>
          <w:b/>
          <w:sz w:val="24"/>
          <w:szCs w:val="24"/>
        </w:rPr>
        <w:t xml:space="preserve">Источники финансирования </w:t>
      </w:r>
      <w:r>
        <w:rPr>
          <w:b/>
          <w:sz w:val="24"/>
          <w:szCs w:val="24"/>
        </w:rPr>
        <w:t>д</w:t>
      </w:r>
      <w:r w:rsidRPr="00B7713A">
        <w:rPr>
          <w:b/>
          <w:sz w:val="24"/>
          <w:szCs w:val="24"/>
        </w:rPr>
        <w:t>ефицита</w:t>
      </w:r>
      <w:r>
        <w:rPr>
          <w:b/>
          <w:sz w:val="24"/>
          <w:szCs w:val="24"/>
        </w:rPr>
        <w:t xml:space="preserve"> </w:t>
      </w:r>
      <w:r w:rsidRPr="00B7713A">
        <w:rPr>
          <w:b/>
          <w:sz w:val="24"/>
          <w:szCs w:val="24"/>
        </w:rPr>
        <w:t xml:space="preserve">бюджета </w:t>
      </w:r>
    </w:p>
    <w:p w:rsidR="0046244A" w:rsidRDefault="0046244A" w:rsidP="0046244A">
      <w:pPr>
        <w:jc w:val="both"/>
      </w:pPr>
    </w:p>
    <w:p w:rsidR="0046244A" w:rsidRDefault="0046244A" w:rsidP="0046244A">
      <w:pPr>
        <w:tabs>
          <w:tab w:val="left" w:pos="8710"/>
        </w:tabs>
        <w:jc w:val="both"/>
      </w:pPr>
      <w:r>
        <w:tab/>
      </w:r>
    </w:p>
    <w:p w:rsidR="0046244A" w:rsidRDefault="0046244A" w:rsidP="0046244A">
      <w:pPr>
        <w:tabs>
          <w:tab w:val="left" w:pos="8710"/>
        </w:tabs>
        <w:jc w:val="both"/>
      </w:pPr>
      <w:r>
        <w:t xml:space="preserve">                                                                                                                                                                    (рублей)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3770"/>
        <w:gridCol w:w="1743"/>
        <w:gridCol w:w="1843"/>
      </w:tblGrid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 xml:space="preserve">Код классификации и код главного </w:t>
            </w:r>
            <w:proofErr w:type="gramStart"/>
            <w:r>
              <w:t>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внутреннего финансирования дефицита бюджета</w:t>
            </w:r>
            <w:proofErr w:type="gramEnd"/>
            <w:r>
              <w:t xml:space="preserve"> и код классификации </w:t>
            </w:r>
          </w:p>
        </w:tc>
        <w:tc>
          <w:tcPr>
            <w:tcW w:w="1743" w:type="dxa"/>
            <w:shd w:val="clear" w:color="auto" w:fill="auto"/>
          </w:tcPr>
          <w:p w:rsidR="0046244A" w:rsidRDefault="0046244A" w:rsidP="002D0088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  <w:r>
              <w:t>Уточненный</w:t>
            </w:r>
          </w:p>
          <w:p w:rsidR="0046244A" w:rsidRPr="001341D6" w:rsidRDefault="0046244A" w:rsidP="002D0088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  <w:r>
              <w:t>план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исполнено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9033C3" w:rsidRDefault="0046244A" w:rsidP="002D0088">
            <w:pPr>
              <w:jc w:val="center"/>
              <w:rPr>
                <w:b/>
              </w:rPr>
            </w:pPr>
            <w:r w:rsidRPr="009033C3">
              <w:rPr>
                <w:b/>
              </w:rPr>
              <w:t>050</w:t>
            </w:r>
          </w:p>
        </w:tc>
        <w:tc>
          <w:tcPr>
            <w:tcW w:w="3770" w:type="dxa"/>
            <w:shd w:val="clear" w:color="auto" w:fill="auto"/>
          </w:tcPr>
          <w:p w:rsidR="0046244A" w:rsidRPr="009033C3" w:rsidRDefault="0046244A" w:rsidP="002D0088">
            <w:pPr>
              <w:jc w:val="center"/>
              <w:rPr>
                <w:b/>
              </w:rPr>
            </w:pPr>
            <w:r w:rsidRPr="009033C3">
              <w:rPr>
                <w:b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1743" w:type="dxa"/>
            <w:shd w:val="clear" w:color="auto" w:fill="auto"/>
          </w:tcPr>
          <w:p w:rsidR="0046244A" w:rsidRDefault="0046244A" w:rsidP="002D0088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6244A" w:rsidRDefault="0046244A" w:rsidP="002D0088">
            <w:pPr>
              <w:jc w:val="center"/>
            </w:pP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Default="0046244A" w:rsidP="002D0088">
            <w:pPr>
              <w:jc w:val="center"/>
            </w:pPr>
          </w:p>
        </w:tc>
        <w:tc>
          <w:tcPr>
            <w:tcW w:w="3770" w:type="dxa"/>
            <w:shd w:val="clear" w:color="auto" w:fill="auto"/>
          </w:tcPr>
          <w:p w:rsidR="0046244A" w:rsidRDefault="0046244A" w:rsidP="002D0088">
            <w:pPr>
              <w:jc w:val="center"/>
            </w:pPr>
            <w:r>
              <w:t>Источники финансирования дефицита бюджета  всего:</w:t>
            </w:r>
          </w:p>
        </w:tc>
        <w:tc>
          <w:tcPr>
            <w:tcW w:w="1743" w:type="dxa"/>
            <w:shd w:val="clear" w:color="auto" w:fill="auto"/>
          </w:tcPr>
          <w:p w:rsidR="0046244A" w:rsidRDefault="0046244A" w:rsidP="002D0088">
            <w:pPr>
              <w:tabs>
                <w:tab w:val="center" w:pos="1414"/>
                <w:tab w:val="left" w:pos="1915"/>
                <w:tab w:val="left" w:pos="2200"/>
              </w:tabs>
              <w:ind w:firstLine="217"/>
            </w:pPr>
            <w:r>
              <w:t xml:space="preserve"> 2751880,08</w:t>
            </w:r>
          </w:p>
        </w:tc>
        <w:tc>
          <w:tcPr>
            <w:tcW w:w="1843" w:type="dxa"/>
            <w:shd w:val="clear" w:color="auto" w:fill="auto"/>
          </w:tcPr>
          <w:p w:rsidR="0046244A" w:rsidRDefault="0046244A" w:rsidP="002D0088">
            <w:pPr>
              <w:jc w:val="center"/>
            </w:pPr>
            <w:r>
              <w:t>171461,87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01050000000000000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2751880,08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171461,87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01050000000000500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Увеличение остатков средств бюджета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 xml:space="preserve">-210993080,82 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-201360163,13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01050200000000500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tabs>
                <w:tab w:val="left" w:pos="975"/>
              </w:tabs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-210993080,82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-201360163,13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01050201000000510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Увеличение прочих остатков денежных средств бюджета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- 210993080,82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-201360163,13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01050201050000510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Увеличение прочих остатков денежных средств муниципальных районов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-210993080,82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-201360163,13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01050000000000600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213744960,90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201531625,00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01050200000000600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213744960,90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201531625,00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01050201000000610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213744960,90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201531625,00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01050201050000610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213744960,90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201531625,00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4A"/>
    <w:rsid w:val="0002627E"/>
    <w:rsid w:val="00130FCD"/>
    <w:rsid w:val="001D3BB6"/>
    <w:rsid w:val="002A6FA6"/>
    <w:rsid w:val="0046244A"/>
    <w:rsid w:val="00500523"/>
    <w:rsid w:val="00720BF1"/>
    <w:rsid w:val="00A11B90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2021-08-05T06:27:00Z</dcterms:created>
  <dcterms:modified xsi:type="dcterms:W3CDTF">2021-08-05T11:26:00Z</dcterms:modified>
</cp:coreProperties>
</file>