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3C1982" w:rsidTr="00812FE0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1982" w:rsidRDefault="003C1982" w:rsidP="00812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3C1982" w:rsidRDefault="003C1982" w:rsidP="00812FE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3C1982" w:rsidRDefault="003C1982" w:rsidP="003C1982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C1982" w:rsidRDefault="003C1982" w:rsidP="003C1982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3C1982" w:rsidRPr="00D43ED6" w:rsidRDefault="003C1982" w:rsidP="003C1982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декабря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 года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 бюджете Палехского муниципального 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 и на план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3C1982" w:rsidRPr="00A9464A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D43ED6">
        <w:rPr>
          <w:rFonts w:ascii="Times New Roman CYR" w:hAnsi="Times New Roman CYR" w:cs="Times New Roman CYR"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Уставом Палехского муниципального района,  в целях регулирования бю</w:t>
      </w:r>
      <w:r w:rsidRPr="00D43ED6">
        <w:rPr>
          <w:rFonts w:ascii="Times New Roman CYR" w:hAnsi="Times New Roman CYR" w:cs="Times New Roman CYR"/>
          <w:sz w:val="28"/>
          <w:szCs w:val="28"/>
        </w:rPr>
        <w:t>д</w:t>
      </w:r>
      <w:r w:rsidRPr="00D43ED6">
        <w:rPr>
          <w:rFonts w:ascii="Times New Roman CYR" w:hAnsi="Times New Roman CYR" w:cs="Times New Roman CYR"/>
          <w:sz w:val="28"/>
          <w:szCs w:val="28"/>
        </w:rPr>
        <w:t>жетных правоотношений.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1.  Основные характеристики бюджета   муниципального района на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 муниципального района:</w:t>
      </w:r>
    </w:p>
    <w:p w:rsidR="003C1982" w:rsidRPr="004504AB" w:rsidRDefault="003C1982" w:rsidP="003C1982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504AB">
        <w:rPr>
          <w:sz w:val="28"/>
          <w:szCs w:val="28"/>
        </w:rPr>
        <w:t xml:space="preserve"> год: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395 355 513,05 </w:t>
      </w:r>
      <w:r w:rsidRPr="004504AB">
        <w:rPr>
          <w:sz w:val="28"/>
          <w:szCs w:val="28"/>
        </w:rPr>
        <w:t>руб.;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 xml:space="preserve">395 355 513,05 </w:t>
      </w:r>
      <w:r>
        <w:rPr>
          <w:bCs/>
          <w:sz w:val="28"/>
          <w:szCs w:val="28"/>
        </w:rPr>
        <w:t xml:space="preserve"> </w:t>
      </w:r>
      <w:r w:rsidRPr="004504AB">
        <w:rPr>
          <w:sz w:val="28"/>
          <w:szCs w:val="28"/>
        </w:rPr>
        <w:t xml:space="preserve">руб.; 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 </w:t>
      </w:r>
    </w:p>
    <w:p w:rsidR="003C1982" w:rsidRPr="004504AB" w:rsidRDefault="003C1982" w:rsidP="003C1982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504AB">
        <w:rPr>
          <w:sz w:val="28"/>
          <w:szCs w:val="28"/>
        </w:rPr>
        <w:t xml:space="preserve"> год: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216 979 518,66 </w:t>
      </w:r>
      <w:r w:rsidRPr="004504AB">
        <w:rPr>
          <w:sz w:val="28"/>
          <w:szCs w:val="28"/>
        </w:rPr>
        <w:t>руб.;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 xml:space="preserve">216 979 518,66  </w:t>
      </w:r>
      <w:r w:rsidRPr="004504AB">
        <w:rPr>
          <w:sz w:val="28"/>
          <w:szCs w:val="28"/>
        </w:rPr>
        <w:t xml:space="preserve">руб.; 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3C1982" w:rsidRPr="004504AB" w:rsidRDefault="003C1982" w:rsidP="003C1982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4504AB">
        <w:rPr>
          <w:sz w:val="28"/>
          <w:szCs w:val="28"/>
        </w:rPr>
        <w:t xml:space="preserve"> год: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121 614 396,00</w:t>
      </w:r>
      <w:r w:rsidRPr="004504AB">
        <w:rPr>
          <w:sz w:val="28"/>
          <w:szCs w:val="28"/>
        </w:rPr>
        <w:t xml:space="preserve"> руб.;</w:t>
      </w:r>
    </w:p>
    <w:p w:rsidR="003C1982" w:rsidRPr="004504AB" w:rsidRDefault="003C1982" w:rsidP="003C1982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121614 396,00</w:t>
      </w:r>
      <w:r w:rsidRPr="004504AB">
        <w:rPr>
          <w:sz w:val="28"/>
          <w:szCs w:val="28"/>
        </w:rPr>
        <w:t xml:space="preserve"> руб.; </w:t>
      </w:r>
    </w:p>
    <w:p w:rsidR="003C1982" w:rsidRDefault="003C1982" w:rsidP="003C198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3C1982" w:rsidRPr="004504AB" w:rsidRDefault="003C1982" w:rsidP="003C1982">
      <w:pPr>
        <w:ind w:left="720"/>
        <w:rPr>
          <w:sz w:val="28"/>
          <w:szCs w:val="28"/>
        </w:rPr>
      </w:pPr>
    </w:p>
    <w:p w:rsidR="003C1982" w:rsidRPr="00154EFE" w:rsidRDefault="003C1982" w:rsidP="003C1982">
      <w:pPr>
        <w:rPr>
          <w:sz w:val="28"/>
          <w:szCs w:val="28"/>
        </w:rPr>
      </w:pPr>
      <w:r w:rsidRPr="00154EFE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2.  Нормативы распределения доходов 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54EFE">
        <w:rPr>
          <w:rFonts w:ascii="Times New Roman CYR" w:hAnsi="Times New Roman CYR" w:cs="Times New Roman CYR"/>
          <w:sz w:val="28"/>
          <w:szCs w:val="28"/>
        </w:rPr>
        <w:t xml:space="preserve">    Утвердить нормативы распределения доходов между бюджетом района и бюджетами сельских поселений на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 и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 к настоящему Решению.</w:t>
      </w:r>
    </w:p>
    <w:p w:rsidR="003C1982" w:rsidRPr="00154EFE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982" w:rsidRPr="00135B5F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3. П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казатели доходов бюджета муниципального района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доходы бюджета муниципального района по кодам </w:t>
      </w: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>классиф</w:t>
      </w:r>
      <w:r w:rsidRPr="00D43ED6">
        <w:rPr>
          <w:rFonts w:ascii="Times New Roman CYR" w:hAnsi="Times New Roman CYR" w:cs="Times New Roman CYR"/>
          <w:sz w:val="28"/>
          <w:szCs w:val="28"/>
        </w:rPr>
        <w:t>и</w:t>
      </w:r>
      <w:r w:rsidRPr="00D43ED6">
        <w:rPr>
          <w:rFonts w:ascii="Times New Roman CYR" w:hAnsi="Times New Roman CYR" w:cs="Times New Roman CYR"/>
          <w:sz w:val="28"/>
          <w:szCs w:val="28"/>
        </w:rPr>
        <w:t>кации доходов бюджетов на 20</w:t>
      </w:r>
      <w:r>
        <w:rPr>
          <w:rFonts w:ascii="Times New Roman CYR" w:hAnsi="Times New Roman CYR" w:cs="Times New Roman CYR"/>
          <w:sz w:val="28"/>
          <w:szCs w:val="28"/>
        </w:rPr>
        <w:t>24 год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и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дов  согласно приложению 2 к настоящему Решению.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в пределах общего объема доходов бюджета муниципального района, утвержденного статьей 1 настоящего Решения, объем межбюдже</w:t>
      </w:r>
      <w:r w:rsidRPr="00D43ED6">
        <w:rPr>
          <w:rFonts w:ascii="Times New Roman CYR" w:hAnsi="Times New Roman CYR" w:cs="Times New Roman CYR"/>
          <w:sz w:val="28"/>
          <w:szCs w:val="28"/>
        </w:rPr>
        <w:t>т</w:t>
      </w:r>
      <w:r w:rsidRPr="00D43ED6">
        <w:rPr>
          <w:rFonts w:ascii="Times New Roman CYR" w:hAnsi="Times New Roman CYR" w:cs="Times New Roman CYR"/>
          <w:sz w:val="28"/>
          <w:szCs w:val="28"/>
        </w:rPr>
        <w:t>ных трансфертов, получаемых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C1982" w:rsidRPr="00550017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3C1982" w:rsidRPr="00550017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327 197 819,05 </w:t>
      </w:r>
      <w:r w:rsidRPr="00550017">
        <w:rPr>
          <w:sz w:val="28"/>
          <w:szCs w:val="28"/>
        </w:rPr>
        <w:t>руб.;</w:t>
      </w:r>
    </w:p>
    <w:p w:rsidR="003C1982" w:rsidRPr="00550017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 2025</w:t>
      </w:r>
      <w:r w:rsidRPr="0055001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147 368 498,66 </w:t>
      </w:r>
      <w:r w:rsidRPr="00550017">
        <w:rPr>
          <w:sz w:val="28"/>
          <w:szCs w:val="28"/>
        </w:rPr>
        <w:t>руб.;</w:t>
      </w:r>
    </w:p>
    <w:p w:rsidR="003C1982" w:rsidRPr="00550017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2026 год в сумме   50531100,00 </w:t>
      </w:r>
      <w:r w:rsidRPr="00550017">
        <w:rPr>
          <w:sz w:val="28"/>
          <w:szCs w:val="28"/>
        </w:rPr>
        <w:t>руб.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Источники внутреннего финансирования дефицита бюдж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та муниципального района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источники внутреннего финансирования дефицита бюджета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дов  согла</w:t>
      </w:r>
      <w:r w:rsidRPr="00D43ED6">
        <w:rPr>
          <w:rFonts w:ascii="Times New Roman CYR" w:hAnsi="Times New Roman CYR" w:cs="Times New Roman CYR"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но приложению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Бюджетные ассигнования бюджета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она направлениям деятельности органов местного самоуправления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)</w:t>
      </w:r>
      <w:r w:rsidRPr="00CA6A3F">
        <w:rPr>
          <w:sz w:val="28"/>
          <w:szCs w:val="28"/>
        </w:rPr>
        <w:t xml:space="preserve">, группам </w:t>
      </w:r>
      <w:proofErr w:type="gramStart"/>
      <w:r w:rsidRPr="00CA6A3F">
        <w:rPr>
          <w:sz w:val="28"/>
          <w:szCs w:val="28"/>
        </w:rPr>
        <w:t>видов расходов классификации ра</w:t>
      </w:r>
      <w:r w:rsidRPr="00CA6A3F">
        <w:rPr>
          <w:sz w:val="28"/>
          <w:szCs w:val="28"/>
        </w:rPr>
        <w:t>с</w:t>
      </w:r>
      <w:r w:rsidRPr="00CA6A3F">
        <w:rPr>
          <w:sz w:val="28"/>
          <w:szCs w:val="28"/>
        </w:rPr>
        <w:t>ходов бюджета муниципального района</w:t>
      </w:r>
      <w:proofErr w:type="gramEnd"/>
      <w:r w:rsidRPr="00CA6A3F">
        <w:rPr>
          <w:sz w:val="28"/>
          <w:szCs w:val="28"/>
        </w:rPr>
        <w:t>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согласно приложению  4 к настоящему Решению;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2) на плановый период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годов согласно приложению 5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2. Утвердить ведомственную структуру расходов бюджета муниципального района: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1)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согласно приложению 6 к настоящему Решению;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r w:rsidRPr="00CA6A3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годов согласно приложению 7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3. Утвердить в пределах общего объема расходов бюджета муниципального района, утвержденного статьей 1 настоящего Решения: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1) общий объем условно утвержденных расходов: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а)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3 004 000,00 </w:t>
      </w:r>
      <w:r w:rsidRPr="00CA6A3F">
        <w:rPr>
          <w:sz w:val="28"/>
          <w:szCs w:val="28"/>
        </w:rPr>
        <w:t>руб.;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б) на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6 100 </w:t>
      </w:r>
      <w:r w:rsidRPr="00CA6A3F">
        <w:rPr>
          <w:sz w:val="28"/>
          <w:szCs w:val="28"/>
        </w:rPr>
        <w:t>000,00 руб.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0,00 руб.; 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0,00 руб.;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 в сумме 0,00 руб.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lastRenderedPageBreak/>
        <w:t xml:space="preserve">    4. Установить размер резервного фонда  администрации Палехского муни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ципального района: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 280000,00 руб.; 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 280000,00 руб.;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 в сумме  280000,00 руб.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5.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объем бюджетных ассигнований дорожного фонда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района: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14536012,12 </w:t>
      </w:r>
      <w:r w:rsidRPr="00CA6A3F">
        <w:rPr>
          <w:sz w:val="28"/>
          <w:szCs w:val="28"/>
        </w:rPr>
        <w:t xml:space="preserve">руб.; 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14987522,12</w:t>
      </w:r>
      <w:r w:rsidRPr="00CA6A3F">
        <w:rPr>
          <w:sz w:val="28"/>
          <w:szCs w:val="28"/>
        </w:rPr>
        <w:t xml:space="preserve"> руб.;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10132250,00</w:t>
      </w:r>
      <w:r w:rsidRPr="00CA6A3F">
        <w:rPr>
          <w:sz w:val="28"/>
          <w:szCs w:val="28"/>
        </w:rPr>
        <w:t xml:space="preserve"> руб.</w:t>
      </w:r>
    </w:p>
    <w:p w:rsidR="003C1982" w:rsidRPr="00CA6A3F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6.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распределение бюджетных ассигнований бюджета муници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пального района по разделам и подразделам классификации расходов бюд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жетов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A6A3F">
        <w:rPr>
          <w:sz w:val="28"/>
          <w:szCs w:val="28"/>
        </w:rPr>
        <w:t xml:space="preserve"> годов согласно прил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жению 8 к настоящему Решению.</w:t>
      </w:r>
    </w:p>
    <w:p w:rsidR="003C1982" w:rsidRDefault="003C1982" w:rsidP="003C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  7.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Установить, что:</w:t>
      </w:r>
    </w:p>
    <w:p w:rsidR="003C1982" w:rsidRDefault="003C1982" w:rsidP="003C1982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6A3F">
        <w:rPr>
          <w:sz w:val="28"/>
          <w:szCs w:val="28"/>
        </w:rPr>
        <w:t>юридическим лицам, индивидуальным предпринимате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лям, физическим л</w:t>
      </w:r>
      <w:r w:rsidRPr="00CA6A3F">
        <w:rPr>
          <w:sz w:val="28"/>
          <w:szCs w:val="28"/>
        </w:rPr>
        <w:t>и</w:t>
      </w:r>
      <w:r w:rsidRPr="00CA6A3F">
        <w:rPr>
          <w:sz w:val="28"/>
          <w:szCs w:val="28"/>
        </w:rPr>
        <w:t>цам - производителям товаров, работ, услуг предостав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ление субсидий из бюджета муниципального района осуществляется в п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рядках, установленных администрацией Палехского муниципального района, в случаях, если расх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ды на их предоставление предусмотрены муниципальными программами П</w:t>
      </w:r>
      <w:r w:rsidRPr="00CA6A3F">
        <w:rPr>
          <w:sz w:val="28"/>
          <w:szCs w:val="28"/>
        </w:rPr>
        <w:t>а</w:t>
      </w:r>
      <w:r w:rsidRPr="00CA6A3F">
        <w:rPr>
          <w:sz w:val="28"/>
          <w:szCs w:val="28"/>
        </w:rPr>
        <w:t>лехского муниципального района;</w:t>
      </w:r>
    </w:p>
    <w:p w:rsidR="003C1982" w:rsidRPr="00E16E24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E24">
        <w:rPr>
          <w:sz w:val="28"/>
          <w:szCs w:val="28"/>
        </w:rPr>
        <w:tab/>
      </w:r>
      <w:proofErr w:type="gramStart"/>
      <w:r w:rsidRPr="00E16E24">
        <w:rPr>
          <w:rFonts w:eastAsia="Calibri"/>
          <w:sz w:val="28"/>
          <w:szCs w:val="28"/>
          <w:lang w:eastAsia="en-US"/>
        </w:rPr>
        <w:t>иным некоммерческим организациям, не являющимся муниципальн</w:t>
      </w:r>
      <w:r w:rsidRPr="00E16E24">
        <w:rPr>
          <w:rFonts w:eastAsia="Calibri"/>
          <w:sz w:val="28"/>
          <w:szCs w:val="28"/>
          <w:lang w:eastAsia="en-US"/>
        </w:rPr>
        <w:t>ы</w:t>
      </w:r>
      <w:r w:rsidRPr="00E16E24">
        <w:rPr>
          <w:rFonts w:eastAsia="Calibri"/>
          <w:sz w:val="28"/>
          <w:szCs w:val="28"/>
          <w:lang w:eastAsia="en-US"/>
        </w:rPr>
        <w:t xml:space="preserve">ми учреждениями, предоставление субсидий из бюджета муниципального района осуществляется в порядках, установленных </w:t>
      </w:r>
      <w:r w:rsidRPr="00E16E24">
        <w:rPr>
          <w:sz w:val="28"/>
          <w:szCs w:val="28"/>
        </w:rPr>
        <w:t>администрацией Пале</w:t>
      </w:r>
      <w:r w:rsidRPr="00E16E24">
        <w:rPr>
          <w:sz w:val="28"/>
          <w:szCs w:val="28"/>
        </w:rPr>
        <w:t>х</w:t>
      </w:r>
      <w:r w:rsidRPr="00E16E24">
        <w:rPr>
          <w:sz w:val="28"/>
          <w:szCs w:val="28"/>
        </w:rPr>
        <w:t>ского муниципального района</w:t>
      </w:r>
      <w:r w:rsidRPr="00E16E24">
        <w:rPr>
          <w:rFonts w:eastAsia="Calibri"/>
          <w:sz w:val="28"/>
          <w:szCs w:val="28"/>
          <w:lang w:eastAsia="en-US"/>
        </w:rPr>
        <w:t>, в случаях, если расходы на их предоста</w:t>
      </w:r>
      <w:r w:rsidRPr="00E16E24">
        <w:rPr>
          <w:rFonts w:eastAsia="Calibri"/>
          <w:sz w:val="28"/>
          <w:szCs w:val="28"/>
          <w:lang w:eastAsia="en-US"/>
        </w:rPr>
        <w:t>в</w:t>
      </w:r>
      <w:r w:rsidRPr="00E16E24">
        <w:rPr>
          <w:rFonts w:eastAsia="Calibri"/>
          <w:sz w:val="28"/>
          <w:szCs w:val="28"/>
          <w:lang w:eastAsia="en-US"/>
        </w:rPr>
        <w:t xml:space="preserve">ление предусмотрены муниципальными программами </w:t>
      </w:r>
      <w:r w:rsidRPr="00E16E24">
        <w:rPr>
          <w:sz w:val="28"/>
          <w:szCs w:val="28"/>
        </w:rPr>
        <w:t>Палехского муниц</w:t>
      </w:r>
      <w:r w:rsidRPr="00E16E24">
        <w:rPr>
          <w:sz w:val="28"/>
          <w:szCs w:val="28"/>
        </w:rPr>
        <w:t>и</w:t>
      </w:r>
      <w:r w:rsidRPr="00E16E24">
        <w:rPr>
          <w:sz w:val="28"/>
          <w:szCs w:val="28"/>
        </w:rPr>
        <w:t>пального района</w:t>
      </w:r>
      <w:r w:rsidRPr="00E16E2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C1982" w:rsidRPr="006D466A" w:rsidRDefault="003C1982" w:rsidP="003C1982">
      <w:pPr>
        <w:ind w:firstLine="540"/>
        <w:jc w:val="both"/>
        <w:rPr>
          <w:sz w:val="28"/>
          <w:szCs w:val="28"/>
        </w:rPr>
      </w:pPr>
      <w:proofErr w:type="gramStart"/>
      <w:r w:rsidRPr="006D466A">
        <w:rPr>
          <w:rFonts w:eastAsia="Calibri"/>
          <w:sz w:val="28"/>
          <w:szCs w:val="28"/>
          <w:lang w:eastAsia="en-US"/>
        </w:rPr>
        <w:t>некоммерческим организациям, не являющимся казенными учрежден</w:t>
      </w:r>
      <w:r w:rsidRPr="006D466A">
        <w:rPr>
          <w:rFonts w:eastAsia="Calibri"/>
          <w:sz w:val="28"/>
          <w:szCs w:val="28"/>
          <w:lang w:eastAsia="en-US"/>
        </w:rPr>
        <w:t>и</w:t>
      </w:r>
      <w:r w:rsidRPr="006D466A">
        <w:rPr>
          <w:rFonts w:eastAsia="Calibri"/>
          <w:sz w:val="28"/>
          <w:szCs w:val="28"/>
          <w:lang w:eastAsia="en-US"/>
        </w:rPr>
        <w:t xml:space="preserve">ями, предоставление грантов в форме субсидий, в том числе бюджетным учреждениям по результатам проводимых исполнительными органами </w:t>
      </w:r>
      <w:r w:rsidRPr="006D466A">
        <w:rPr>
          <w:sz w:val="28"/>
          <w:szCs w:val="28"/>
        </w:rPr>
        <w:t>мес</w:t>
      </w:r>
      <w:r w:rsidRPr="006D466A">
        <w:rPr>
          <w:sz w:val="28"/>
          <w:szCs w:val="28"/>
        </w:rPr>
        <w:t>т</w:t>
      </w:r>
      <w:r w:rsidRPr="006D466A">
        <w:rPr>
          <w:sz w:val="28"/>
          <w:szCs w:val="28"/>
        </w:rPr>
        <w:t>ного самоуправления</w:t>
      </w:r>
      <w:r w:rsidRPr="006D466A">
        <w:rPr>
          <w:rFonts w:eastAsia="Calibri"/>
          <w:sz w:val="28"/>
          <w:szCs w:val="28"/>
          <w:lang w:eastAsia="en-US"/>
        </w:rPr>
        <w:t xml:space="preserve"> отборов, включая учреждения, в отношении которых указанные органы не осуществляют функции и полномочия учредителя, осуществляется в порядках, установленных администрацией Палехского м</w:t>
      </w:r>
      <w:r w:rsidRPr="006D466A">
        <w:rPr>
          <w:rFonts w:eastAsia="Calibri"/>
          <w:sz w:val="28"/>
          <w:szCs w:val="28"/>
          <w:lang w:eastAsia="en-US"/>
        </w:rPr>
        <w:t>у</w:t>
      </w:r>
      <w:r w:rsidRPr="006D466A">
        <w:rPr>
          <w:rFonts w:eastAsia="Calibri"/>
          <w:sz w:val="28"/>
          <w:szCs w:val="28"/>
          <w:lang w:eastAsia="en-US"/>
        </w:rPr>
        <w:t>ниципального района, в случаях, если расходы на их предоставление пред</w:t>
      </w:r>
      <w:r w:rsidRPr="006D466A">
        <w:rPr>
          <w:rFonts w:eastAsia="Calibri"/>
          <w:sz w:val="28"/>
          <w:szCs w:val="28"/>
          <w:lang w:eastAsia="en-US"/>
        </w:rPr>
        <w:t>у</w:t>
      </w:r>
      <w:r w:rsidRPr="006D466A">
        <w:rPr>
          <w:rFonts w:eastAsia="Calibri"/>
          <w:sz w:val="28"/>
          <w:szCs w:val="28"/>
          <w:lang w:eastAsia="en-US"/>
        </w:rPr>
        <w:t>смотрены муниципальными программами и непрограммными направлен</w:t>
      </w:r>
      <w:r w:rsidRPr="006D466A">
        <w:rPr>
          <w:rFonts w:eastAsia="Calibri"/>
          <w:sz w:val="28"/>
          <w:szCs w:val="28"/>
          <w:lang w:eastAsia="en-US"/>
        </w:rPr>
        <w:t>и</w:t>
      </w:r>
      <w:r w:rsidRPr="006D466A">
        <w:rPr>
          <w:rFonts w:eastAsia="Calibri"/>
          <w:sz w:val="28"/>
          <w:szCs w:val="28"/>
          <w:lang w:eastAsia="en-US"/>
        </w:rPr>
        <w:t>ями деятельности органов</w:t>
      </w:r>
      <w:proofErr w:type="gramEnd"/>
      <w:r w:rsidRPr="006D466A">
        <w:rPr>
          <w:rFonts w:eastAsia="Calibri"/>
          <w:sz w:val="28"/>
          <w:szCs w:val="28"/>
          <w:lang w:eastAsia="en-US"/>
        </w:rPr>
        <w:t xml:space="preserve"> местного самоуправления.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 отдельных  расходных обяз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982" w:rsidRPr="00BB1EAA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соответствии с замещаемыми ими должностями муниципальных служащих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лехского муниципального района и размеров месячных окладов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Палехского муниципального района в соответствии с присв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енными им классными чинами муниципальной службы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района, установленных Решением Совета Палехского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района от 30.09.2010 №78 « Об утверждении Положения об оплате труда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щих Палехского муниципального района», а также оклады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самоуправления Палехского муниципального района,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Решением Совета Палехского муниципального района от 27.12.2012 № 99 «Об Утверждении Положения об оплате труда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выборным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ным лицам местного самоуправления, осуществляющих свои полномочия на постоянной основе установленных решением Совета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44F4B">
        <w:rPr>
          <w:rFonts w:ascii="Times New Roman CYR" w:hAnsi="Times New Roman CYR" w:cs="Times New Roman CYR"/>
          <w:sz w:val="28"/>
          <w:szCs w:val="28"/>
        </w:rPr>
        <w:t xml:space="preserve"> года ра</w:t>
      </w:r>
      <w:r w:rsidRPr="00C44F4B">
        <w:rPr>
          <w:rFonts w:ascii="Times New Roman CYR" w:hAnsi="Times New Roman CYR" w:cs="Times New Roman CYR"/>
          <w:sz w:val="28"/>
          <w:szCs w:val="28"/>
        </w:rPr>
        <w:t>в</w:t>
      </w:r>
      <w:r w:rsidRPr="00C44F4B">
        <w:rPr>
          <w:rFonts w:ascii="Times New Roman CYR" w:hAnsi="Times New Roman CYR" w:cs="Times New Roman CYR"/>
          <w:sz w:val="28"/>
          <w:szCs w:val="28"/>
        </w:rPr>
        <w:t>ного 1,0</w:t>
      </w:r>
      <w:r>
        <w:rPr>
          <w:rFonts w:ascii="Times New Roman CYR" w:hAnsi="Times New Roman CYR" w:cs="Times New Roman CYR"/>
          <w:sz w:val="28"/>
          <w:szCs w:val="28"/>
        </w:rPr>
        <w:t>53.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3C1982" w:rsidRPr="00135B5F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гим бюджетам бюджетной си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темы Российской Федерации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</w:t>
      </w:r>
      <w:r w:rsidRPr="00D43ED6">
        <w:rPr>
          <w:rFonts w:ascii="Times New Roman CYR" w:hAnsi="Times New Roman CYR" w:cs="Times New Roman CYR"/>
          <w:sz w:val="28"/>
          <w:szCs w:val="28"/>
        </w:rPr>
        <w:t>в</w:t>
      </w:r>
      <w:r w:rsidRPr="00D43ED6">
        <w:rPr>
          <w:rFonts w:ascii="Times New Roman CYR" w:hAnsi="Times New Roman CYR" w:cs="Times New Roman CYR"/>
          <w:sz w:val="28"/>
          <w:szCs w:val="28"/>
        </w:rPr>
        <w:t>ляемых из бюджета муниципального района бюджетам поселений: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10 659 397,30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11 110 907,30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11 780 427,30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3C1982" w:rsidRDefault="003C1982" w:rsidP="003C1982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бюджетам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 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Особенности исполнения бюджета муниципального района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</w:t>
      </w:r>
      <w:r w:rsidRPr="00612C1F">
        <w:rPr>
          <w:sz w:val="28"/>
          <w:szCs w:val="28"/>
        </w:rPr>
        <w:t>Установить, что остатки субсидий, предоставленных в 202</w:t>
      </w:r>
      <w:r>
        <w:rPr>
          <w:sz w:val="28"/>
          <w:szCs w:val="28"/>
        </w:rPr>
        <w:t>3</w:t>
      </w:r>
      <w:r w:rsidRPr="00612C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муниципальным</w:t>
      </w:r>
      <w:r w:rsidRPr="00612C1F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612C1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в объеме, соответствующем недости</w:t>
      </w:r>
      <w:r w:rsidRPr="00612C1F">
        <w:rPr>
          <w:sz w:val="28"/>
          <w:szCs w:val="28"/>
        </w:rPr>
        <w:t>г</w:t>
      </w:r>
      <w:r w:rsidRPr="00612C1F">
        <w:rPr>
          <w:sz w:val="28"/>
          <w:szCs w:val="28"/>
        </w:rPr>
        <w:t xml:space="preserve">нутым показателям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подлежат в срок до 1 марта 202</w:t>
      </w:r>
      <w:r>
        <w:rPr>
          <w:sz w:val="28"/>
          <w:szCs w:val="28"/>
        </w:rPr>
        <w:t>4</w:t>
      </w:r>
      <w:r w:rsidRPr="00612C1F">
        <w:rPr>
          <w:sz w:val="28"/>
          <w:szCs w:val="28"/>
        </w:rPr>
        <w:t xml:space="preserve"> года возврату в бюджет</w:t>
      </w:r>
      <w:r>
        <w:rPr>
          <w:sz w:val="28"/>
          <w:szCs w:val="28"/>
        </w:rPr>
        <w:t xml:space="preserve"> муниципального района</w:t>
      </w:r>
      <w:r w:rsidRPr="00612C1F">
        <w:rPr>
          <w:sz w:val="28"/>
          <w:szCs w:val="28"/>
        </w:rPr>
        <w:t xml:space="preserve"> в соответствии с порядком, установленным </w:t>
      </w:r>
      <w:r>
        <w:rPr>
          <w:sz w:val="28"/>
          <w:szCs w:val="28"/>
        </w:rPr>
        <w:t>администрацией Палехского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E2874">
        <w:rPr>
          <w:sz w:val="28"/>
          <w:szCs w:val="28"/>
        </w:rPr>
        <w:t xml:space="preserve"> Установить, что остатки средств бюджета</w:t>
      </w:r>
      <w:r>
        <w:rPr>
          <w:sz w:val="28"/>
          <w:szCs w:val="28"/>
        </w:rPr>
        <w:t xml:space="preserve"> муниципального района</w:t>
      </w:r>
      <w:r w:rsidRPr="009E2874">
        <w:rPr>
          <w:sz w:val="28"/>
          <w:szCs w:val="28"/>
        </w:rPr>
        <w:t xml:space="preserve"> на начало текущего финансового года</w:t>
      </w:r>
      <w:r>
        <w:rPr>
          <w:sz w:val="28"/>
          <w:szCs w:val="28"/>
        </w:rPr>
        <w:t>: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1) </w:t>
      </w:r>
      <w:r w:rsidRPr="00393803">
        <w:rPr>
          <w:sz w:val="28"/>
          <w:szCs w:val="28"/>
        </w:rPr>
        <w:t xml:space="preserve"> в объеме, не превышающем сумму остатка неиспользованных </w:t>
      </w:r>
      <w:r w:rsidRPr="00393803">
        <w:rPr>
          <w:sz w:val="28"/>
          <w:szCs w:val="28"/>
        </w:rPr>
        <w:lastRenderedPageBreak/>
        <w:t xml:space="preserve">бюджетных ассигнований на оплату заключенных от имени </w:t>
      </w:r>
      <w:r>
        <w:rPr>
          <w:sz w:val="28"/>
          <w:szCs w:val="28"/>
        </w:rPr>
        <w:t>Палехского муниципального района</w:t>
      </w:r>
      <w:r w:rsidRPr="003938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на поставку товаров, выполн</w:t>
      </w:r>
      <w:r w:rsidRPr="00393803">
        <w:rPr>
          <w:sz w:val="28"/>
          <w:szCs w:val="28"/>
        </w:rPr>
        <w:t>е</w:t>
      </w:r>
      <w:r w:rsidRPr="00393803">
        <w:rPr>
          <w:sz w:val="28"/>
          <w:szCs w:val="28"/>
        </w:rPr>
        <w:t xml:space="preserve">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оплате в отчетном финансовом году, направляются на увеличение в текущем финансовом году бюджетных асси</w:t>
      </w:r>
      <w:r w:rsidRPr="00393803">
        <w:rPr>
          <w:sz w:val="28"/>
          <w:szCs w:val="28"/>
        </w:rPr>
        <w:t>г</w:t>
      </w:r>
      <w:r w:rsidRPr="00393803">
        <w:rPr>
          <w:sz w:val="28"/>
          <w:szCs w:val="28"/>
        </w:rPr>
        <w:t xml:space="preserve">нований на указанные цели по оплате заключенных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</w:t>
      </w:r>
      <w:r w:rsidRPr="00393803">
        <w:rPr>
          <w:sz w:val="28"/>
          <w:szCs w:val="28"/>
        </w:rPr>
        <w:t>к</w:t>
      </w:r>
      <w:r w:rsidRPr="00393803">
        <w:rPr>
          <w:sz w:val="28"/>
          <w:szCs w:val="28"/>
        </w:rPr>
        <w:t>тов</w:t>
      </w:r>
      <w:r>
        <w:rPr>
          <w:sz w:val="28"/>
          <w:szCs w:val="28"/>
        </w:rPr>
        <w:t xml:space="preserve">. </w:t>
      </w:r>
      <w:proofErr w:type="gramEnd"/>
    </w:p>
    <w:p w:rsidR="003C1982" w:rsidRPr="000D2DEA" w:rsidRDefault="003C1982" w:rsidP="003C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D2DEA">
        <w:rPr>
          <w:sz w:val="28"/>
          <w:szCs w:val="28"/>
        </w:rPr>
        <w:t>2) в объеме, не превышающем сумму остатка неиспользованных бюджетных ассигнований на предоставление из областного бюджета мес</w:t>
      </w:r>
      <w:r w:rsidRPr="000D2DEA">
        <w:rPr>
          <w:sz w:val="28"/>
          <w:szCs w:val="28"/>
        </w:rPr>
        <w:t>т</w:t>
      </w:r>
      <w:r w:rsidRPr="000D2DEA">
        <w:rPr>
          <w:sz w:val="28"/>
          <w:szCs w:val="28"/>
        </w:rPr>
        <w:t>ным бюджетам субсидий, субвенций и иных межбюджетных трансфертов, имеющих целевое назначение, предоставление которых в отчетном финанс</w:t>
      </w:r>
      <w:r w:rsidRPr="000D2DEA">
        <w:rPr>
          <w:sz w:val="28"/>
          <w:szCs w:val="28"/>
        </w:rPr>
        <w:t>о</w:t>
      </w:r>
      <w:r w:rsidRPr="000D2DEA">
        <w:rPr>
          <w:sz w:val="28"/>
          <w:szCs w:val="28"/>
        </w:rPr>
        <w:t>вом году осуществлялось в пределах суммы, необходимой для оплаты д</w:t>
      </w:r>
      <w:r w:rsidRPr="000D2DEA">
        <w:rPr>
          <w:sz w:val="28"/>
          <w:szCs w:val="28"/>
        </w:rPr>
        <w:t>е</w:t>
      </w:r>
      <w:r w:rsidRPr="000D2DEA">
        <w:rPr>
          <w:sz w:val="28"/>
          <w:szCs w:val="28"/>
        </w:rPr>
        <w:t>нежных обязательств получателей средств местного бюджета, источником финансового обеспечения которых являлись указанные межбюджетные трансферты, в размере, не превышающем с учетом уровня</w:t>
      </w:r>
      <w:proofErr w:type="gramEnd"/>
      <w:r w:rsidRPr="000D2DEA">
        <w:rPr>
          <w:sz w:val="28"/>
          <w:szCs w:val="28"/>
        </w:rPr>
        <w:t xml:space="preserve"> </w:t>
      </w:r>
      <w:proofErr w:type="spellStart"/>
      <w:proofErr w:type="gramStart"/>
      <w:r w:rsidRPr="000D2DEA">
        <w:rPr>
          <w:sz w:val="28"/>
          <w:szCs w:val="28"/>
        </w:rPr>
        <w:t>софинансирования</w:t>
      </w:r>
      <w:proofErr w:type="spellEnd"/>
      <w:r w:rsidRPr="000D2DEA">
        <w:rPr>
          <w:sz w:val="28"/>
          <w:szCs w:val="28"/>
        </w:rPr>
        <w:t xml:space="preserve"> остатка неиспользованных на начало текущего финансового года бюджетных ассигнований местного бюджета на оплату заключенных от имени муниц</w:t>
      </w:r>
      <w:r w:rsidRPr="000D2DEA">
        <w:rPr>
          <w:sz w:val="28"/>
          <w:szCs w:val="28"/>
        </w:rPr>
        <w:t>и</w:t>
      </w:r>
      <w:r w:rsidRPr="000D2DEA">
        <w:rPr>
          <w:sz w:val="28"/>
          <w:szCs w:val="28"/>
        </w:rPr>
        <w:t>пального образования муниципальных контрактов на поставку товаров, в</w:t>
      </w:r>
      <w:r w:rsidRPr="000D2DEA">
        <w:rPr>
          <w:sz w:val="28"/>
          <w:szCs w:val="28"/>
        </w:rPr>
        <w:t>ы</w:t>
      </w:r>
      <w:r w:rsidRPr="000D2DEA">
        <w:rPr>
          <w:sz w:val="28"/>
          <w:szCs w:val="28"/>
        </w:rPr>
        <w:t>полнение работ, оказание услуг в случае, если они подлежали в соответствии с условиями этих муниципальных контрактов оплате в отчетном финансовом году, направляются в установленном финансовым органом порядке на увел</w:t>
      </w:r>
      <w:r w:rsidRPr="000D2DEA">
        <w:rPr>
          <w:sz w:val="28"/>
          <w:szCs w:val="28"/>
        </w:rPr>
        <w:t>и</w:t>
      </w:r>
      <w:r w:rsidRPr="000D2DEA">
        <w:rPr>
          <w:sz w:val="28"/>
          <w:szCs w:val="28"/>
        </w:rPr>
        <w:t>чение бюджетных ассигнований на предоставление указанных межбюдже</w:t>
      </w:r>
      <w:r w:rsidRPr="000D2DEA">
        <w:rPr>
          <w:sz w:val="28"/>
          <w:szCs w:val="28"/>
        </w:rPr>
        <w:t>т</w:t>
      </w:r>
      <w:r w:rsidRPr="000D2DEA">
        <w:rPr>
          <w:sz w:val="28"/>
          <w:szCs w:val="28"/>
        </w:rPr>
        <w:t>ных трансфертов.</w:t>
      </w:r>
      <w:proofErr w:type="gramEnd"/>
    </w:p>
    <w:p w:rsidR="003C1982" w:rsidRPr="00476B0E" w:rsidRDefault="003C1982" w:rsidP="003C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6B0E">
        <w:rPr>
          <w:sz w:val="28"/>
          <w:szCs w:val="28"/>
        </w:rPr>
        <w:t>3. Установить, что в соответствии со статьей 242.26 Бюджетного кодекса Российской Федерации казначейскому сопровождению подлежат сл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 xml:space="preserve">дующие средства, получаемые на основании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договоров (соглашений), контрактов (договоров), заключенных после 1 января 2022 г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 xml:space="preserve">да, источником финансового </w:t>
      </w:r>
      <w:proofErr w:type="gramStart"/>
      <w:r w:rsidRPr="00476B0E">
        <w:rPr>
          <w:sz w:val="28"/>
          <w:szCs w:val="28"/>
        </w:rPr>
        <w:t>обеспечения</w:t>
      </w:r>
      <w:proofErr w:type="gramEnd"/>
      <w:r w:rsidRPr="00476B0E">
        <w:rPr>
          <w:sz w:val="28"/>
          <w:szCs w:val="28"/>
        </w:rPr>
        <w:t xml:space="preserve"> исполнения которых являются средства, пред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ставляемые из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:</w:t>
      </w:r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1) расчеты по </w:t>
      </w:r>
      <w:r>
        <w:rPr>
          <w:sz w:val="28"/>
          <w:szCs w:val="28"/>
        </w:rPr>
        <w:t>муниципальным</w:t>
      </w:r>
      <w:r w:rsidRPr="00476B0E">
        <w:rPr>
          <w:sz w:val="28"/>
          <w:szCs w:val="28"/>
        </w:rPr>
        <w:t xml:space="preserve"> контрактам, заключаемым на сумму 50000 тыс. руб. и более,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 xml:space="preserve">полнения указанных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контрактов;</w:t>
      </w:r>
    </w:p>
    <w:p w:rsidR="003C1982" w:rsidRDefault="003C1982" w:rsidP="003C1982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2) расчеты по контрактам (договорам), заключаемым на сумму 50000 тыс. руб. и более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1 и статьей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2 Бюджетного кодекса Российской Федер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ции,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>полнения указанных контрактов (договоров);</w:t>
      </w:r>
      <w:proofErr w:type="gramEnd"/>
    </w:p>
    <w:p w:rsidR="003C1982" w:rsidRPr="001E04B5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4B5">
        <w:rPr>
          <w:rFonts w:eastAsia="Calibri"/>
          <w:sz w:val="28"/>
          <w:szCs w:val="28"/>
          <w:lang w:eastAsia="en-US"/>
        </w:rPr>
        <w:t>3) субсидии юридическим лицам (за исключением субсидий  бюдже</w:t>
      </w:r>
      <w:r w:rsidRPr="001E04B5">
        <w:rPr>
          <w:rFonts w:eastAsia="Calibri"/>
          <w:sz w:val="28"/>
          <w:szCs w:val="28"/>
          <w:lang w:eastAsia="en-US"/>
        </w:rPr>
        <w:t>т</w:t>
      </w:r>
      <w:r w:rsidRPr="001E04B5">
        <w:rPr>
          <w:rFonts w:eastAsia="Calibri"/>
          <w:sz w:val="28"/>
          <w:szCs w:val="28"/>
          <w:lang w:eastAsia="en-US"/>
        </w:rPr>
        <w:t>ным учреждениям) и бюджетные инвестиции юридическим лицам, пред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>ставляемые в соответствии со статьями 79 и 80 Бюджетного кодекса Росси</w:t>
      </w:r>
      <w:r w:rsidRPr="001E04B5">
        <w:rPr>
          <w:rFonts w:eastAsia="Calibri"/>
          <w:sz w:val="28"/>
          <w:szCs w:val="28"/>
          <w:lang w:eastAsia="en-US"/>
        </w:rPr>
        <w:t>й</w:t>
      </w:r>
      <w:r w:rsidRPr="001E04B5">
        <w:rPr>
          <w:rFonts w:eastAsia="Calibri"/>
          <w:sz w:val="28"/>
          <w:szCs w:val="28"/>
          <w:lang w:eastAsia="en-US"/>
        </w:rPr>
        <w:t>ской Федерации, по договорам (соглашениям), общая сумма которых по с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 xml:space="preserve">стоянию на дату заключения соответствующего договора (соглашения) составляла 50000 тыс. руб. и более, а также расчеты по контрактам </w:t>
      </w:r>
      <w:r w:rsidRPr="001E04B5">
        <w:rPr>
          <w:rFonts w:eastAsia="Calibri"/>
          <w:sz w:val="28"/>
          <w:szCs w:val="28"/>
          <w:lang w:eastAsia="en-US"/>
        </w:rPr>
        <w:lastRenderedPageBreak/>
        <w:t>(догов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>рам), заключаемым получателями субсидий, источником финансового обе</w:t>
      </w:r>
      <w:r w:rsidRPr="001E04B5">
        <w:rPr>
          <w:rFonts w:eastAsia="Calibri"/>
          <w:sz w:val="28"/>
          <w:szCs w:val="28"/>
          <w:lang w:eastAsia="en-US"/>
        </w:rPr>
        <w:t>с</w:t>
      </w:r>
      <w:r w:rsidRPr="001E04B5">
        <w:rPr>
          <w:rFonts w:eastAsia="Calibri"/>
          <w:sz w:val="28"/>
          <w:szCs w:val="28"/>
          <w:lang w:eastAsia="en-US"/>
        </w:rPr>
        <w:t>печения которых являются</w:t>
      </w:r>
      <w:proofErr w:type="gramEnd"/>
      <w:r w:rsidRPr="001E04B5">
        <w:rPr>
          <w:rFonts w:eastAsia="Calibri"/>
          <w:sz w:val="28"/>
          <w:szCs w:val="28"/>
          <w:lang w:eastAsia="en-US"/>
        </w:rPr>
        <w:t xml:space="preserve"> такие субсидии, бюджетные инвестиции, пред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>ставляемые в соответствии со статьями 79, 80 Бюджетного кодекса Российской Федер</w:t>
      </w:r>
      <w:r w:rsidRPr="001E04B5">
        <w:rPr>
          <w:rFonts w:eastAsia="Calibri"/>
          <w:sz w:val="28"/>
          <w:szCs w:val="28"/>
          <w:lang w:eastAsia="en-US"/>
        </w:rPr>
        <w:t>а</w:t>
      </w:r>
      <w:r w:rsidRPr="001E04B5">
        <w:rPr>
          <w:rFonts w:eastAsia="Calibri"/>
          <w:sz w:val="28"/>
          <w:szCs w:val="28"/>
          <w:lang w:eastAsia="en-US"/>
        </w:rPr>
        <w:t>ции, с исполнителями и соисполнителями контрактов (догов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>ров);</w:t>
      </w:r>
    </w:p>
    <w:p w:rsidR="003C1982" w:rsidRPr="001E04B5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4B5">
        <w:rPr>
          <w:rFonts w:eastAsia="Calibri"/>
          <w:sz w:val="28"/>
          <w:szCs w:val="28"/>
          <w:lang w:eastAsia="en-US"/>
        </w:rPr>
        <w:t xml:space="preserve">4) расчеты по концессионным соглашениям и соглашениям о </w:t>
      </w:r>
      <w:proofErr w:type="spellStart"/>
      <w:r w:rsidRPr="001E04B5">
        <w:rPr>
          <w:rFonts w:eastAsia="Calibri"/>
          <w:sz w:val="28"/>
          <w:szCs w:val="28"/>
          <w:lang w:eastAsia="en-US"/>
        </w:rPr>
        <w:t>муниц</w:t>
      </w:r>
      <w:r w:rsidRPr="001E04B5">
        <w:rPr>
          <w:rFonts w:eastAsia="Calibri"/>
          <w:sz w:val="28"/>
          <w:szCs w:val="28"/>
          <w:lang w:eastAsia="en-US"/>
        </w:rPr>
        <w:t>и</w:t>
      </w:r>
      <w:r w:rsidRPr="001E04B5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1E04B5">
        <w:rPr>
          <w:rFonts w:eastAsia="Calibri"/>
          <w:sz w:val="28"/>
          <w:szCs w:val="28"/>
          <w:lang w:eastAsia="en-US"/>
        </w:rPr>
        <w:t>-частном партнерстве, в целях финансового обеспечения затрат ко</w:t>
      </w:r>
      <w:r w:rsidRPr="001E04B5">
        <w:rPr>
          <w:rFonts w:eastAsia="Calibri"/>
          <w:sz w:val="28"/>
          <w:szCs w:val="28"/>
          <w:lang w:eastAsia="en-US"/>
        </w:rPr>
        <w:t>н</w:t>
      </w:r>
      <w:r w:rsidRPr="001E04B5">
        <w:rPr>
          <w:rFonts w:eastAsia="Calibri"/>
          <w:sz w:val="28"/>
          <w:szCs w:val="28"/>
          <w:lang w:eastAsia="en-US"/>
        </w:rPr>
        <w:t xml:space="preserve">цессионных соглашений и соглашений о </w:t>
      </w:r>
      <w:proofErr w:type="spellStart"/>
      <w:r w:rsidRPr="001E04B5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1E04B5">
        <w:rPr>
          <w:rFonts w:eastAsia="Calibri"/>
          <w:sz w:val="28"/>
          <w:szCs w:val="28"/>
          <w:lang w:eastAsia="en-US"/>
        </w:rPr>
        <w:t>-частном партне</w:t>
      </w:r>
      <w:r w:rsidRPr="001E04B5">
        <w:rPr>
          <w:rFonts w:eastAsia="Calibri"/>
          <w:sz w:val="28"/>
          <w:szCs w:val="28"/>
          <w:lang w:eastAsia="en-US"/>
        </w:rPr>
        <w:t>р</w:t>
      </w:r>
      <w:r w:rsidRPr="001E04B5">
        <w:rPr>
          <w:rFonts w:eastAsia="Calibri"/>
          <w:sz w:val="28"/>
          <w:szCs w:val="28"/>
          <w:lang w:eastAsia="en-US"/>
        </w:rPr>
        <w:t xml:space="preserve">стве, заключаемым на сумму 50000 тыс. руб. и более, а также расчеты по концессионным соглашениям и соглашениям о </w:t>
      </w:r>
      <w:proofErr w:type="spellStart"/>
      <w:r w:rsidRPr="001E04B5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1E04B5">
        <w:rPr>
          <w:rFonts w:eastAsia="Calibri"/>
          <w:sz w:val="28"/>
          <w:szCs w:val="28"/>
          <w:lang w:eastAsia="en-US"/>
        </w:rPr>
        <w:t>-частном пар</w:t>
      </w:r>
      <w:r w:rsidRPr="001E04B5">
        <w:rPr>
          <w:rFonts w:eastAsia="Calibri"/>
          <w:sz w:val="28"/>
          <w:szCs w:val="28"/>
          <w:lang w:eastAsia="en-US"/>
        </w:rPr>
        <w:t>т</w:t>
      </w:r>
      <w:r w:rsidRPr="001E04B5">
        <w:rPr>
          <w:rFonts w:eastAsia="Calibri"/>
          <w:sz w:val="28"/>
          <w:szCs w:val="28"/>
          <w:lang w:eastAsia="en-US"/>
        </w:rPr>
        <w:t xml:space="preserve">нерстве, заключаемым в целях исполнения указанных концессионных соглашений и соглашений о </w:t>
      </w:r>
      <w:proofErr w:type="spellStart"/>
      <w:r w:rsidRPr="001E04B5">
        <w:rPr>
          <w:rFonts w:eastAsia="Calibri"/>
          <w:sz w:val="28"/>
          <w:szCs w:val="28"/>
          <w:lang w:eastAsia="en-US"/>
        </w:rPr>
        <w:t>муниц</w:t>
      </w:r>
      <w:r w:rsidRPr="001E04B5">
        <w:rPr>
          <w:rFonts w:eastAsia="Calibri"/>
          <w:sz w:val="28"/>
          <w:szCs w:val="28"/>
          <w:lang w:eastAsia="en-US"/>
        </w:rPr>
        <w:t>и</w:t>
      </w:r>
      <w:r w:rsidRPr="001E04B5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1E04B5">
        <w:rPr>
          <w:rFonts w:eastAsia="Calibri"/>
          <w:sz w:val="28"/>
          <w:szCs w:val="28"/>
          <w:lang w:eastAsia="en-US"/>
        </w:rPr>
        <w:t>-частном партнерстве;</w:t>
      </w:r>
      <w:proofErr w:type="gramEnd"/>
    </w:p>
    <w:p w:rsidR="003C1982" w:rsidRPr="001E04B5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4B5">
        <w:rPr>
          <w:rFonts w:eastAsia="Calibri"/>
          <w:sz w:val="28"/>
          <w:szCs w:val="28"/>
          <w:lang w:eastAsia="en-US"/>
        </w:rPr>
        <w:t>5) взносы в уставные (складочные) капиталы юридических лиц (доче</w:t>
      </w:r>
      <w:r w:rsidRPr="001E04B5">
        <w:rPr>
          <w:rFonts w:eastAsia="Calibri"/>
          <w:sz w:val="28"/>
          <w:szCs w:val="28"/>
          <w:lang w:eastAsia="en-US"/>
        </w:rPr>
        <w:t>р</w:t>
      </w:r>
      <w:r w:rsidRPr="001E04B5">
        <w:rPr>
          <w:rFonts w:eastAsia="Calibri"/>
          <w:sz w:val="28"/>
          <w:szCs w:val="28"/>
          <w:lang w:eastAsia="en-US"/>
        </w:rPr>
        <w:t>них обществ юридических лиц), вклады в имущество юридических лиц (д</w:t>
      </w:r>
      <w:r w:rsidRPr="001E04B5">
        <w:rPr>
          <w:rFonts w:eastAsia="Calibri"/>
          <w:sz w:val="28"/>
          <w:szCs w:val="28"/>
          <w:lang w:eastAsia="en-US"/>
        </w:rPr>
        <w:t>о</w:t>
      </w:r>
      <w:r w:rsidRPr="001E04B5">
        <w:rPr>
          <w:rFonts w:eastAsia="Calibri"/>
          <w:sz w:val="28"/>
          <w:szCs w:val="28"/>
          <w:lang w:eastAsia="en-US"/>
        </w:rPr>
        <w:t>черних обществ юридических лиц), не увеличивающие их уставные (складочные) капиталы, источником финансового обеспеч</w:t>
      </w:r>
      <w:r w:rsidRPr="001E04B5">
        <w:rPr>
          <w:rFonts w:eastAsia="Calibri"/>
          <w:sz w:val="28"/>
          <w:szCs w:val="28"/>
          <w:lang w:eastAsia="en-US"/>
        </w:rPr>
        <w:t>е</w:t>
      </w:r>
      <w:r w:rsidRPr="001E04B5">
        <w:rPr>
          <w:rFonts w:eastAsia="Calibri"/>
          <w:sz w:val="28"/>
          <w:szCs w:val="28"/>
          <w:lang w:eastAsia="en-US"/>
        </w:rPr>
        <w:t>ния которых являются субсидии и бюджетные инвестиции, указанные в пункте 3 настоящей части;</w:t>
      </w:r>
    </w:p>
    <w:p w:rsidR="003C1982" w:rsidRPr="001E04B5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4B5">
        <w:rPr>
          <w:rFonts w:eastAsia="Calibri"/>
          <w:sz w:val="28"/>
          <w:szCs w:val="28"/>
          <w:lang w:eastAsia="en-US"/>
        </w:rPr>
        <w:t>6) авансовые платежи по контрактам (договорам) о поставке товаров, выполнении работ, оказании услуг, источником финансового обеспечения которых являются субсидии и бюджетные инвестиции, указанные в пункте 3 настоящей части, а также взносы (вклады), ук</w:t>
      </w:r>
      <w:r w:rsidRPr="001E04B5">
        <w:rPr>
          <w:rFonts w:eastAsia="Calibri"/>
          <w:sz w:val="28"/>
          <w:szCs w:val="28"/>
          <w:lang w:eastAsia="en-US"/>
        </w:rPr>
        <w:t>а</w:t>
      </w:r>
      <w:r w:rsidRPr="001E04B5">
        <w:rPr>
          <w:rFonts w:eastAsia="Calibri"/>
          <w:sz w:val="28"/>
          <w:szCs w:val="28"/>
          <w:lang w:eastAsia="en-US"/>
        </w:rPr>
        <w:t>занные в пункте 5 настоящей части;</w:t>
      </w:r>
    </w:p>
    <w:p w:rsidR="003C1982" w:rsidRPr="00F95DDB" w:rsidRDefault="003C1982" w:rsidP="003C19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F95DDB">
        <w:rPr>
          <w:sz w:val="28"/>
          <w:szCs w:val="28"/>
        </w:rPr>
        <w:t>) субсидии (гранты в форме субсидий), предоставляемые из бюджета муниципального района юридическим лицам, крестьянским (фермерским) хозяйствам, индивидуальным предпринимателям, физическим лицам – пр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изводителям товаров (работ, услуг) в целях финансирования расходных об</w:t>
      </w:r>
      <w:r w:rsidRPr="00F95DDB">
        <w:rPr>
          <w:sz w:val="28"/>
          <w:szCs w:val="28"/>
        </w:rPr>
        <w:t>я</w:t>
      </w:r>
      <w:r w:rsidRPr="00F95DDB">
        <w:rPr>
          <w:sz w:val="28"/>
          <w:szCs w:val="28"/>
        </w:rPr>
        <w:t>зательств Палехского муниципального района по муниципальной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</w:t>
      </w:r>
      <w:r w:rsidRPr="00F95DDB">
        <w:rPr>
          <w:sz w:val="28"/>
          <w:szCs w:val="28"/>
        </w:rPr>
        <w:t>и</w:t>
      </w:r>
      <w:r w:rsidRPr="00F95DDB">
        <w:rPr>
          <w:sz w:val="28"/>
          <w:szCs w:val="28"/>
        </w:rPr>
        <w:t>дии.</w:t>
      </w:r>
      <w:proofErr w:type="gramEnd"/>
    </w:p>
    <w:p w:rsidR="003C1982" w:rsidRPr="00514BBA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DDB">
        <w:rPr>
          <w:sz w:val="28"/>
          <w:szCs w:val="28"/>
        </w:rPr>
        <w:t xml:space="preserve">4. </w:t>
      </w:r>
      <w:proofErr w:type="gramStart"/>
      <w:r w:rsidRPr="00514BBA">
        <w:rPr>
          <w:rFonts w:eastAsia="Calibri"/>
          <w:sz w:val="28"/>
          <w:szCs w:val="28"/>
          <w:lang w:eastAsia="en-US"/>
        </w:rPr>
        <w:t>Установить, что в 2024 году при казначейском сопровождении средств, предоставляемых на основании контрактов (договоров), заключа</w:t>
      </w:r>
      <w:r w:rsidRPr="00514BBA">
        <w:rPr>
          <w:rFonts w:eastAsia="Calibri"/>
          <w:sz w:val="28"/>
          <w:szCs w:val="28"/>
          <w:lang w:eastAsia="en-US"/>
        </w:rPr>
        <w:t>е</w:t>
      </w:r>
      <w:r w:rsidRPr="00514BBA">
        <w:rPr>
          <w:rFonts w:eastAsia="Calibri"/>
          <w:sz w:val="28"/>
          <w:szCs w:val="28"/>
          <w:lang w:eastAsia="en-US"/>
        </w:rPr>
        <w:t>мых в целях приобретения товаров в рамках исполнения муниципальных контрактов, контрактов (договоров), которые заключаются бюджетными  учреждениями, договоров (соглашений) о предоставлении субсидий, догов</w:t>
      </w:r>
      <w:r w:rsidRPr="00514BBA">
        <w:rPr>
          <w:rFonts w:eastAsia="Calibri"/>
          <w:sz w:val="28"/>
          <w:szCs w:val="28"/>
          <w:lang w:eastAsia="en-US"/>
        </w:rPr>
        <w:t>о</w:t>
      </w:r>
      <w:r w:rsidRPr="00514BBA">
        <w:rPr>
          <w:rFonts w:eastAsia="Calibri"/>
          <w:sz w:val="28"/>
          <w:szCs w:val="28"/>
          <w:lang w:eastAsia="en-US"/>
        </w:rPr>
        <w:t xml:space="preserve">ров о предоставлении бюджетных инвестиций, концессионных соглашений и соглашений о </w:t>
      </w:r>
      <w:proofErr w:type="spellStart"/>
      <w:r w:rsidRPr="00514BBA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514BBA">
        <w:rPr>
          <w:rFonts w:eastAsia="Calibri"/>
          <w:sz w:val="28"/>
          <w:szCs w:val="28"/>
          <w:lang w:eastAsia="en-US"/>
        </w:rPr>
        <w:t>-частном партнерстве, указанных в пун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тах 1</w:t>
      </w:r>
      <w:r w:rsidRPr="00514BBA">
        <w:rPr>
          <w:rFonts w:eastAsia="Calibri"/>
          <w:sz w:val="28"/>
          <w:szCs w:val="28"/>
          <w:lang w:eastAsia="en-US"/>
        </w:rPr>
        <w:noBreakHyphen/>
        <w:t>5 </w:t>
      </w:r>
      <w:hyperlink r:id="rId7" w:anchor="Par0" w:history="1">
        <w:r w:rsidRPr="003A41D0">
          <w:rPr>
            <w:rFonts w:eastAsia="Calibri"/>
            <w:sz w:val="28"/>
            <w:szCs w:val="28"/>
            <w:u w:val="single"/>
            <w:lang w:eastAsia="en-US"/>
          </w:rPr>
          <w:t xml:space="preserve">части </w:t>
        </w:r>
      </w:hyperlink>
      <w:r w:rsidRPr="00514BBA">
        <w:rPr>
          <w:rFonts w:eastAsia="Calibri"/>
          <w:sz w:val="28"/>
          <w:szCs w:val="28"/>
          <w:lang w:eastAsia="en-US"/>
        </w:rPr>
        <w:t>3 настоящей статьи,  перечисление средств по таким контра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там</w:t>
      </w:r>
      <w:proofErr w:type="gramEnd"/>
      <w:r w:rsidRPr="00514BBA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514BBA">
        <w:rPr>
          <w:rFonts w:eastAsia="Calibri"/>
          <w:sz w:val="28"/>
          <w:szCs w:val="28"/>
          <w:lang w:eastAsia="en-US"/>
        </w:rPr>
        <w:t xml:space="preserve">договорам) осуществляется в установленном </w:t>
      </w:r>
      <w:r w:rsidRPr="003A41D0">
        <w:rPr>
          <w:rFonts w:eastAsia="Calibri"/>
          <w:sz w:val="28"/>
          <w:szCs w:val="28"/>
          <w:lang w:eastAsia="en-US"/>
        </w:rPr>
        <w:t>Правительством Росси</w:t>
      </w:r>
      <w:r w:rsidRPr="003A41D0">
        <w:rPr>
          <w:rFonts w:eastAsia="Calibri"/>
          <w:sz w:val="28"/>
          <w:szCs w:val="28"/>
          <w:lang w:eastAsia="en-US"/>
        </w:rPr>
        <w:t>й</w:t>
      </w:r>
      <w:r w:rsidRPr="003A41D0">
        <w:rPr>
          <w:rFonts w:eastAsia="Calibri"/>
          <w:sz w:val="28"/>
          <w:szCs w:val="28"/>
          <w:lang w:eastAsia="en-US"/>
        </w:rPr>
        <w:t>ской Федерации</w:t>
      </w:r>
      <w:r w:rsidRPr="00514BBA">
        <w:rPr>
          <w:rFonts w:eastAsia="Calibri"/>
          <w:sz w:val="28"/>
          <w:szCs w:val="28"/>
          <w:lang w:eastAsia="en-US"/>
        </w:rPr>
        <w:t xml:space="preserve"> порядке с лицевых счетов участника казначейского сопр</w:t>
      </w:r>
      <w:r w:rsidRPr="00514BBA">
        <w:rPr>
          <w:rFonts w:eastAsia="Calibri"/>
          <w:sz w:val="28"/>
          <w:szCs w:val="28"/>
          <w:lang w:eastAsia="en-US"/>
        </w:rPr>
        <w:t>о</w:t>
      </w:r>
      <w:r w:rsidRPr="00514BBA">
        <w:rPr>
          <w:rFonts w:eastAsia="Calibri"/>
          <w:sz w:val="28"/>
          <w:szCs w:val="28"/>
          <w:lang w:eastAsia="en-US"/>
        </w:rPr>
        <w:t xml:space="preserve">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</w:t>
      </w:r>
      <w:r w:rsidRPr="00514BBA">
        <w:rPr>
          <w:rFonts w:eastAsia="Calibri"/>
          <w:sz w:val="28"/>
          <w:szCs w:val="28"/>
          <w:lang w:eastAsia="en-US"/>
        </w:rPr>
        <w:lastRenderedPageBreak/>
        <w:t>представлении заказчиками по таким контра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там (договорам) в УФК по Ивановской области документов, подтверждающих п</w:t>
      </w:r>
      <w:r w:rsidRPr="00514BBA">
        <w:rPr>
          <w:rFonts w:eastAsia="Calibri"/>
          <w:sz w:val="28"/>
          <w:szCs w:val="28"/>
          <w:lang w:eastAsia="en-US"/>
        </w:rPr>
        <w:t>о</w:t>
      </w:r>
      <w:r w:rsidRPr="00514BBA">
        <w:rPr>
          <w:rFonts w:eastAsia="Calibri"/>
          <w:sz w:val="28"/>
          <w:szCs w:val="28"/>
          <w:lang w:eastAsia="en-US"/>
        </w:rPr>
        <w:t>ставку товаров.</w:t>
      </w:r>
      <w:proofErr w:type="gramEnd"/>
    </w:p>
    <w:p w:rsidR="003C1982" w:rsidRPr="00514BBA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BA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514BBA">
        <w:rPr>
          <w:rFonts w:eastAsia="Calibri"/>
          <w:sz w:val="28"/>
          <w:szCs w:val="28"/>
          <w:lang w:eastAsia="en-US"/>
        </w:rPr>
        <w:t>Установить, что в 2024 году при казначейском сопровождении средств перечисление авансовых платежей по контрактам (договорам), ук</w:t>
      </w:r>
      <w:r w:rsidRPr="00514BBA">
        <w:rPr>
          <w:rFonts w:eastAsia="Calibri"/>
          <w:sz w:val="28"/>
          <w:szCs w:val="28"/>
          <w:lang w:eastAsia="en-US"/>
        </w:rPr>
        <w:t>а</w:t>
      </w:r>
      <w:r w:rsidRPr="00514BBA">
        <w:rPr>
          <w:rFonts w:eastAsia="Calibri"/>
          <w:sz w:val="28"/>
          <w:szCs w:val="28"/>
          <w:lang w:eastAsia="en-US"/>
        </w:rPr>
        <w:t>занным в части 4 настоящей статьи, заключаемым в целях приобретения строительных материалов и оборудования, затраты на приобретение кот</w:t>
      </w:r>
      <w:r w:rsidRPr="00514BBA">
        <w:rPr>
          <w:rFonts w:eastAsia="Calibri"/>
          <w:sz w:val="28"/>
          <w:szCs w:val="28"/>
          <w:lang w:eastAsia="en-US"/>
        </w:rPr>
        <w:t>о</w:t>
      </w:r>
      <w:r w:rsidRPr="00514BBA">
        <w:rPr>
          <w:rFonts w:eastAsia="Calibri"/>
          <w:sz w:val="28"/>
          <w:szCs w:val="28"/>
          <w:lang w:eastAsia="en-US"/>
        </w:rPr>
        <w:t>рых включены в проектную документацию на строительство (реконструкцию, в том числе с элементами реставрации, техническое перевооружение), кап</w:t>
      </w:r>
      <w:r w:rsidRPr="00514BBA">
        <w:rPr>
          <w:rFonts w:eastAsia="Calibri"/>
          <w:sz w:val="28"/>
          <w:szCs w:val="28"/>
          <w:lang w:eastAsia="en-US"/>
        </w:rPr>
        <w:t>и</w:t>
      </w:r>
      <w:r w:rsidRPr="00514BBA">
        <w:rPr>
          <w:rFonts w:eastAsia="Calibri"/>
          <w:sz w:val="28"/>
          <w:szCs w:val="28"/>
          <w:lang w:eastAsia="en-US"/>
        </w:rPr>
        <w:t xml:space="preserve">тальный ремонт объектов капитального строительства, осуществляется в </w:t>
      </w:r>
      <w:r w:rsidRPr="003A41D0">
        <w:rPr>
          <w:rFonts w:eastAsia="Calibri"/>
          <w:sz w:val="28"/>
          <w:szCs w:val="28"/>
          <w:lang w:eastAsia="en-US"/>
        </w:rPr>
        <w:t>установленном Правительством Российской Федерации</w:t>
      </w:r>
      <w:r w:rsidRPr="00514BBA">
        <w:rPr>
          <w:rFonts w:eastAsia="Calibri"/>
          <w:sz w:val="28"/>
          <w:szCs w:val="28"/>
          <w:lang w:eastAsia="en-US"/>
        </w:rPr>
        <w:t xml:space="preserve"> порядке</w:t>
      </w:r>
      <w:proofErr w:type="gramEnd"/>
      <w:r w:rsidRPr="00514B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4BBA">
        <w:rPr>
          <w:rFonts w:eastAsia="Calibri"/>
          <w:sz w:val="28"/>
          <w:szCs w:val="28"/>
          <w:lang w:eastAsia="en-US"/>
        </w:rPr>
        <w:t>с лицевых счетов участника казначейского сопровождения, открытых заказчикам по т</w:t>
      </w:r>
      <w:r w:rsidRPr="00514BBA">
        <w:rPr>
          <w:rFonts w:eastAsia="Calibri"/>
          <w:sz w:val="28"/>
          <w:szCs w:val="28"/>
          <w:lang w:eastAsia="en-US"/>
        </w:rPr>
        <w:t>а</w:t>
      </w:r>
      <w:r w:rsidRPr="00514BBA">
        <w:rPr>
          <w:rFonts w:eastAsia="Calibri"/>
          <w:sz w:val="28"/>
          <w:szCs w:val="28"/>
          <w:lang w:eastAsia="en-US"/>
        </w:rPr>
        <w:t>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</w:t>
      </w:r>
      <w:r w:rsidRPr="00514BBA">
        <w:rPr>
          <w:rFonts w:eastAsia="Calibri"/>
          <w:sz w:val="28"/>
          <w:szCs w:val="28"/>
          <w:lang w:eastAsia="en-US"/>
        </w:rPr>
        <w:t>а</w:t>
      </w:r>
      <w:r w:rsidRPr="00514BBA">
        <w:rPr>
          <w:rFonts w:eastAsia="Calibri"/>
          <w:sz w:val="28"/>
          <w:szCs w:val="28"/>
          <w:lang w:eastAsia="en-US"/>
        </w:rPr>
        <w:t>ния, включенных в проектную документацию на строительство (реконстру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цию, в том числе с элементами реставрации, техническое перевооружение), кап</w:t>
      </w:r>
      <w:r w:rsidRPr="00514BBA">
        <w:rPr>
          <w:rFonts w:eastAsia="Calibri"/>
          <w:sz w:val="28"/>
          <w:szCs w:val="28"/>
          <w:lang w:eastAsia="en-US"/>
        </w:rPr>
        <w:t>и</w:t>
      </w:r>
      <w:r w:rsidRPr="00514BBA">
        <w:rPr>
          <w:rFonts w:eastAsia="Calibri"/>
          <w:sz w:val="28"/>
          <w:szCs w:val="28"/>
          <w:lang w:eastAsia="en-US"/>
        </w:rPr>
        <w:t>тальный ремонт объектов капитального строительства, представленного в УФК по</w:t>
      </w:r>
      <w:proofErr w:type="gramEnd"/>
      <w:r w:rsidRPr="00514BBA">
        <w:rPr>
          <w:rFonts w:eastAsia="Calibri"/>
          <w:sz w:val="28"/>
          <w:szCs w:val="28"/>
          <w:lang w:eastAsia="en-US"/>
        </w:rPr>
        <w:t xml:space="preserve"> Ивановской области, в порядке и по форме, которые уст</w:t>
      </w:r>
      <w:r w:rsidRPr="00514BBA">
        <w:rPr>
          <w:rFonts w:eastAsia="Calibri"/>
          <w:sz w:val="28"/>
          <w:szCs w:val="28"/>
          <w:lang w:eastAsia="en-US"/>
        </w:rPr>
        <w:t>а</w:t>
      </w:r>
      <w:r w:rsidRPr="00514BBA">
        <w:rPr>
          <w:rFonts w:eastAsia="Calibri"/>
          <w:sz w:val="28"/>
          <w:szCs w:val="28"/>
          <w:lang w:eastAsia="en-US"/>
        </w:rPr>
        <w:t>новлены Правительством Российской Федерации.</w:t>
      </w:r>
    </w:p>
    <w:p w:rsidR="003C1982" w:rsidRPr="003A41D0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BA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4BBA">
        <w:rPr>
          <w:rFonts w:eastAsia="Calibri"/>
          <w:sz w:val="28"/>
          <w:szCs w:val="28"/>
          <w:lang w:eastAsia="en-US"/>
        </w:rPr>
        <w:t xml:space="preserve">Установить, что в 2024 году при казначейском сопровождении средств, указанных в пунктах 1 и 2 </w:t>
      </w:r>
      <w:hyperlink r:id="rId8" w:anchor="Par0" w:history="1">
        <w:r w:rsidRPr="003A41D0">
          <w:rPr>
            <w:rFonts w:eastAsia="Calibri"/>
            <w:sz w:val="28"/>
            <w:szCs w:val="28"/>
            <w:u w:val="single"/>
            <w:lang w:eastAsia="en-US"/>
          </w:rPr>
          <w:t xml:space="preserve">части </w:t>
        </w:r>
      </w:hyperlink>
      <w:r w:rsidRPr="00514BBA">
        <w:rPr>
          <w:rFonts w:eastAsia="Calibri"/>
          <w:sz w:val="28"/>
          <w:szCs w:val="28"/>
          <w:lang w:eastAsia="en-US"/>
        </w:rPr>
        <w:t>3 настоящей статьи, предоставля</w:t>
      </w:r>
      <w:r w:rsidRPr="00514BBA">
        <w:rPr>
          <w:rFonts w:eastAsia="Calibri"/>
          <w:sz w:val="28"/>
          <w:szCs w:val="28"/>
          <w:lang w:eastAsia="en-US"/>
        </w:rPr>
        <w:t>е</w:t>
      </w:r>
      <w:r w:rsidRPr="00514BBA">
        <w:rPr>
          <w:rFonts w:eastAsia="Calibri"/>
          <w:sz w:val="28"/>
          <w:szCs w:val="28"/>
          <w:lang w:eastAsia="en-US"/>
        </w:rPr>
        <w:t xml:space="preserve">мых на основании контрактов (договоров), заключаемых в целях выполнения работ, оказания услуг в рамках исполнения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14BBA">
        <w:rPr>
          <w:rFonts w:eastAsia="Calibri"/>
          <w:sz w:val="28"/>
          <w:szCs w:val="28"/>
          <w:lang w:eastAsia="en-US"/>
        </w:rPr>
        <w:t xml:space="preserve"> контрактов, ко</w:t>
      </w:r>
      <w:r w:rsidRPr="00514BBA">
        <w:rPr>
          <w:rFonts w:eastAsia="Calibri"/>
          <w:sz w:val="28"/>
          <w:szCs w:val="28"/>
          <w:lang w:eastAsia="en-US"/>
        </w:rPr>
        <w:t>н</w:t>
      </w:r>
      <w:r w:rsidRPr="00514BBA">
        <w:rPr>
          <w:rFonts w:eastAsia="Calibri"/>
          <w:sz w:val="28"/>
          <w:szCs w:val="28"/>
          <w:lang w:eastAsia="en-US"/>
        </w:rPr>
        <w:t>трактов (договоров), которые заключаются муниципальными бюджетными учреждениями и предметом которых являются строительство (реконстру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ция, в том числе с элементами реставрации, техническое перевооружение), капитальный ремонт объектов</w:t>
      </w:r>
      <w:proofErr w:type="gramEnd"/>
      <w:r w:rsidRPr="00514B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4BBA">
        <w:rPr>
          <w:rFonts w:eastAsia="Calibri"/>
          <w:sz w:val="28"/>
          <w:szCs w:val="28"/>
          <w:lang w:eastAsia="en-US"/>
        </w:rPr>
        <w:t xml:space="preserve">капитального строительства, перечисление средств по таким контрактам (договорам) осуществляется в порядке, </w:t>
      </w:r>
      <w:r w:rsidRPr="003A41D0">
        <w:rPr>
          <w:rFonts w:eastAsia="Calibri"/>
          <w:sz w:val="28"/>
          <w:szCs w:val="28"/>
          <w:lang w:eastAsia="en-US"/>
        </w:rPr>
        <w:t>уст</w:t>
      </w:r>
      <w:r w:rsidRPr="003A41D0">
        <w:rPr>
          <w:rFonts w:eastAsia="Calibri"/>
          <w:sz w:val="28"/>
          <w:szCs w:val="28"/>
          <w:lang w:eastAsia="en-US"/>
        </w:rPr>
        <w:t>а</w:t>
      </w:r>
      <w:r w:rsidRPr="003A41D0">
        <w:rPr>
          <w:rFonts w:eastAsia="Calibri"/>
          <w:sz w:val="28"/>
          <w:szCs w:val="28"/>
          <w:lang w:eastAsia="en-US"/>
        </w:rPr>
        <w:t>новленном Правительством Российской Федерации</w:t>
      </w:r>
      <w:r w:rsidRPr="00514BBA">
        <w:rPr>
          <w:rFonts w:eastAsia="Calibri"/>
          <w:sz w:val="28"/>
          <w:szCs w:val="28"/>
          <w:lang w:eastAsia="en-US"/>
        </w:rPr>
        <w:t>, с лицевых счетов учас</w:t>
      </w:r>
      <w:r w:rsidRPr="00514BBA">
        <w:rPr>
          <w:rFonts w:eastAsia="Calibri"/>
          <w:sz w:val="28"/>
          <w:szCs w:val="28"/>
          <w:lang w:eastAsia="en-US"/>
        </w:rPr>
        <w:t>т</w:t>
      </w:r>
      <w:r w:rsidRPr="00514BBA">
        <w:rPr>
          <w:rFonts w:eastAsia="Calibri"/>
          <w:sz w:val="28"/>
          <w:szCs w:val="28"/>
          <w:lang w:eastAsia="en-US"/>
        </w:rPr>
        <w:t>ника казначейского сопровождения, открытых заказчикам по таким контра</w:t>
      </w:r>
      <w:r w:rsidRPr="00514BBA">
        <w:rPr>
          <w:rFonts w:eastAsia="Calibri"/>
          <w:sz w:val="28"/>
          <w:szCs w:val="28"/>
          <w:lang w:eastAsia="en-US"/>
        </w:rPr>
        <w:t>к</w:t>
      </w:r>
      <w:r w:rsidRPr="00514BBA">
        <w:rPr>
          <w:rFonts w:eastAsia="Calibri"/>
          <w:sz w:val="28"/>
          <w:szCs w:val="28"/>
          <w:lang w:eastAsia="en-US"/>
        </w:rPr>
        <w:t>там (договорам) в УФК по Ивановской области, на расчетные счета, откр</w:t>
      </w:r>
      <w:r w:rsidRPr="00514BBA">
        <w:rPr>
          <w:rFonts w:eastAsia="Calibri"/>
          <w:sz w:val="28"/>
          <w:szCs w:val="28"/>
          <w:lang w:eastAsia="en-US"/>
        </w:rPr>
        <w:t>ы</w:t>
      </w:r>
      <w:r w:rsidRPr="00514BBA">
        <w:rPr>
          <w:rFonts w:eastAsia="Calibri"/>
          <w:sz w:val="28"/>
          <w:szCs w:val="28"/>
          <w:lang w:eastAsia="en-US"/>
        </w:rPr>
        <w:t>тые подрядчикам (исполнителям) по таким контрактам (договорам) в кредитных орган</w:t>
      </w:r>
      <w:r w:rsidRPr="00514BBA">
        <w:rPr>
          <w:rFonts w:eastAsia="Calibri"/>
          <w:sz w:val="28"/>
          <w:szCs w:val="28"/>
          <w:lang w:eastAsia="en-US"/>
        </w:rPr>
        <w:t>и</w:t>
      </w:r>
      <w:r w:rsidRPr="00514BBA">
        <w:rPr>
          <w:rFonts w:eastAsia="Calibri"/>
          <w:sz w:val="28"/>
          <w:szCs w:val="28"/>
          <w:lang w:eastAsia="en-US"/>
        </w:rPr>
        <w:t>зациях, при представлении заказчиками по таким контрактам (договорам) в УФК по Ивановской области документов, подтверждающих выполнение</w:t>
      </w:r>
      <w:proofErr w:type="gramEnd"/>
      <w:r w:rsidRPr="00514BBA">
        <w:rPr>
          <w:rFonts w:eastAsia="Calibri"/>
          <w:sz w:val="28"/>
          <w:szCs w:val="28"/>
          <w:lang w:eastAsia="en-US"/>
        </w:rPr>
        <w:t xml:space="preserve"> работ, оказание услуг, а также реестра документов, подтвержд</w:t>
      </w:r>
      <w:r w:rsidRPr="00514BBA">
        <w:rPr>
          <w:rFonts w:eastAsia="Calibri"/>
          <w:sz w:val="28"/>
          <w:szCs w:val="28"/>
          <w:lang w:eastAsia="en-US"/>
        </w:rPr>
        <w:t>а</w:t>
      </w:r>
      <w:r w:rsidRPr="00514BBA">
        <w:rPr>
          <w:rFonts w:eastAsia="Calibri"/>
          <w:sz w:val="28"/>
          <w:szCs w:val="28"/>
          <w:lang w:eastAsia="en-US"/>
        </w:rPr>
        <w:t>ющих затраты, произведенные подрядчиком (исполнителем) в целях выпо</w:t>
      </w:r>
      <w:r w:rsidRPr="00514BBA">
        <w:rPr>
          <w:rFonts w:eastAsia="Calibri"/>
          <w:sz w:val="28"/>
          <w:szCs w:val="28"/>
          <w:lang w:eastAsia="en-US"/>
        </w:rPr>
        <w:t>л</w:t>
      </w:r>
      <w:r w:rsidRPr="00514BBA">
        <w:rPr>
          <w:rFonts w:eastAsia="Calibri"/>
          <w:sz w:val="28"/>
          <w:szCs w:val="28"/>
          <w:lang w:eastAsia="en-US"/>
        </w:rPr>
        <w:t xml:space="preserve">нения работ, оказания услуг, по форме, </w:t>
      </w:r>
      <w:r w:rsidRPr="003A41D0">
        <w:rPr>
          <w:rFonts w:eastAsia="Calibri"/>
          <w:sz w:val="28"/>
          <w:szCs w:val="28"/>
          <w:lang w:eastAsia="en-US"/>
        </w:rPr>
        <w:t>установленной Правительством Российской Федер</w:t>
      </w:r>
      <w:r w:rsidRPr="003A41D0">
        <w:rPr>
          <w:rFonts w:eastAsia="Calibri"/>
          <w:sz w:val="28"/>
          <w:szCs w:val="28"/>
          <w:lang w:eastAsia="en-US"/>
        </w:rPr>
        <w:t>а</w:t>
      </w:r>
      <w:r w:rsidRPr="003A41D0">
        <w:rPr>
          <w:rFonts w:eastAsia="Calibri"/>
          <w:sz w:val="28"/>
          <w:szCs w:val="28"/>
          <w:lang w:eastAsia="en-US"/>
        </w:rPr>
        <w:t>ции.</w:t>
      </w:r>
    </w:p>
    <w:p w:rsidR="003C1982" w:rsidRPr="00371871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871">
        <w:rPr>
          <w:rFonts w:eastAsia="Calibri"/>
          <w:sz w:val="28"/>
          <w:szCs w:val="28"/>
          <w:lang w:eastAsia="en-US"/>
        </w:rPr>
        <w:t>7. Установить, что в 2024 году не осуществляется казначейское сопр</w:t>
      </w:r>
      <w:r w:rsidRPr="00371871">
        <w:rPr>
          <w:rFonts w:eastAsia="Calibri"/>
          <w:sz w:val="28"/>
          <w:szCs w:val="28"/>
          <w:lang w:eastAsia="en-US"/>
        </w:rPr>
        <w:t>о</w:t>
      </w:r>
      <w:r w:rsidRPr="00371871">
        <w:rPr>
          <w:rFonts w:eastAsia="Calibri"/>
          <w:sz w:val="28"/>
          <w:szCs w:val="28"/>
          <w:lang w:eastAsia="en-US"/>
        </w:rPr>
        <w:t>вождение:</w:t>
      </w:r>
    </w:p>
    <w:p w:rsidR="003C1982" w:rsidRPr="00371871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871">
        <w:rPr>
          <w:rFonts w:eastAsia="Calibri"/>
          <w:sz w:val="28"/>
          <w:szCs w:val="28"/>
          <w:lang w:eastAsia="en-US"/>
        </w:rPr>
        <w:t>- средств, предоставляемых на основании контрактов (договоров), к</w:t>
      </w:r>
      <w:r w:rsidRPr="00371871">
        <w:rPr>
          <w:rFonts w:eastAsia="Calibri"/>
          <w:sz w:val="28"/>
          <w:szCs w:val="28"/>
          <w:lang w:eastAsia="en-US"/>
        </w:rPr>
        <w:t>о</w:t>
      </w:r>
      <w:r w:rsidRPr="00371871">
        <w:rPr>
          <w:rFonts w:eastAsia="Calibri"/>
          <w:sz w:val="28"/>
          <w:szCs w:val="28"/>
          <w:lang w:eastAsia="en-US"/>
        </w:rPr>
        <w:t xml:space="preserve">торые заключаются на сумму 3000 тыс. руб. и менее в рамках исполнения муниципальных контрактов, контрактов (договоров), которые заключаются </w:t>
      </w:r>
      <w:r w:rsidRPr="00371871">
        <w:rPr>
          <w:rFonts w:eastAsia="Calibri"/>
          <w:sz w:val="28"/>
          <w:szCs w:val="28"/>
          <w:lang w:eastAsia="en-US"/>
        </w:rPr>
        <w:lastRenderedPageBreak/>
        <w:t>муниципальными бюджетными учреждениями, договоров (соглашений), ук</w:t>
      </w:r>
      <w:r w:rsidRPr="00371871">
        <w:rPr>
          <w:rFonts w:eastAsia="Calibri"/>
          <w:sz w:val="28"/>
          <w:szCs w:val="28"/>
          <w:lang w:eastAsia="en-US"/>
        </w:rPr>
        <w:t>а</w:t>
      </w:r>
      <w:r w:rsidRPr="00371871">
        <w:rPr>
          <w:rFonts w:eastAsia="Calibri"/>
          <w:sz w:val="28"/>
          <w:szCs w:val="28"/>
          <w:lang w:eastAsia="en-US"/>
        </w:rPr>
        <w:t>занных в пунктах 1-5 части 3 настоящей статьи;</w:t>
      </w:r>
    </w:p>
    <w:p w:rsidR="003C1982" w:rsidRPr="009403A2" w:rsidRDefault="003C1982" w:rsidP="003C19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3A2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9403A2">
        <w:rPr>
          <w:rFonts w:eastAsia="Calibri"/>
          <w:sz w:val="28"/>
          <w:szCs w:val="28"/>
          <w:lang w:eastAsia="en-US"/>
        </w:rPr>
        <w:t>Установить, что в 2024 году при казначейском сопровождении средств, предоставляемых на основании контрактов (договоров), заключе</w:t>
      </w:r>
      <w:r w:rsidRPr="009403A2">
        <w:rPr>
          <w:rFonts w:eastAsia="Calibri"/>
          <w:sz w:val="28"/>
          <w:szCs w:val="28"/>
          <w:lang w:eastAsia="en-US"/>
        </w:rPr>
        <w:t>н</w:t>
      </w:r>
      <w:r w:rsidRPr="009403A2">
        <w:rPr>
          <w:rFonts w:eastAsia="Calibri"/>
          <w:sz w:val="28"/>
          <w:szCs w:val="28"/>
          <w:lang w:eastAsia="en-US"/>
        </w:rPr>
        <w:t>ных в рамках исполнения муниципальных контрактов, контрактов (догов</w:t>
      </w:r>
      <w:r w:rsidRPr="009403A2">
        <w:rPr>
          <w:rFonts w:eastAsia="Calibri"/>
          <w:sz w:val="28"/>
          <w:szCs w:val="28"/>
          <w:lang w:eastAsia="en-US"/>
        </w:rPr>
        <w:t>о</w:t>
      </w:r>
      <w:r w:rsidRPr="009403A2">
        <w:rPr>
          <w:rFonts w:eastAsia="Calibri"/>
          <w:sz w:val="28"/>
          <w:szCs w:val="28"/>
          <w:lang w:eastAsia="en-US"/>
        </w:rPr>
        <w:t>ров), заключаемых муниципальными бюджетными учреждениями, догов</w:t>
      </w:r>
      <w:r w:rsidRPr="009403A2">
        <w:rPr>
          <w:rFonts w:eastAsia="Calibri"/>
          <w:sz w:val="28"/>
          <w:szCs w:val="28"/>
          <w:lang w:eastAsia="en-US"/>
        </w:rPr>
        <w:t>о</w:t>
      </w:r>
      <w:r w:rsidRPr="009403A2">
        <w:rPr>
          <w:rFonts w:eastAsia="Calibri"/>
          <w:sz w:val="28"/>
          <w:szCs w:val="28"/>
          <w:lang w:eastAsia="en-US"/>
        </w:rPr>
        <w:t>ров (соглашений), определенных в соответствии с решениями о бюджете мун</w:t>
      </w:r>
      <w:r w:rsidRPr="009403A2">
        <w:rPr>
          <w:rFonts w:eastAsia="Calibri"/>
          <w:sz w:val="28"/>
          <w:szCs w:val="28"/>
          <w:lang w:eastAsia="en-US"/>
        </w:rPr>
        <w:t>и</w:t>
      </w:r>
      <w:r w:rsidRPr="009403A2">
        <w:rPr>
          <w:rFonts w:eastAsia="Calibri"/>
          <w:sz w:val="28"/>
          <w:szCs w:val="28"/>
          <w:lang w:eastAsia="en-US"/>
        </w:rPr>
        <w:t>ципального района, действовавших до вступления в силу Решения Совета Палехского муниципального района «О бюджете Палехского муниципальн</w:t>
      </w:r>
      <w:r w:rsidRPr="009403A2">
        <w:rPr>
          <w:rFonts w:eastAsia="Calibri"/>
          <w:sz w:val="28"/>
          <w:szCs w:val="28"/>
          <w:lang w:eastAsia="en-US"/>
        </w:rPr>
        <w:t>о</w:t>
      </w:r>
      <w:r w:rsidRPr="009403A2">
        <w:rPr>
          <w:rFonts w:eastAsia="Calibri"/>
          <w:sz w:val="28"/>
          <w:szCs w:val="28"/>
          <w:lang w:eastAsia="en-US"/>
        </w:rPr>
        <w:t>го района на 2024 год и на плановый период 2025</w:t>
      </w:r>
      <w:proofErr w:type="gramEnd"/>
      <w:r w:rsidRPr="009403A2">
        <w:rPr>
          <w:rFonts w:eastAsia="Calibri"/>
          <w:sz w:val="28"/>
          <w:szCs w:val="28"/>
          <w:lang w:eastAsia="en-US"/>
        </w:rPr>
        <w:t xml:space="preserve"> и 2026 годов», применяются положения </w:t>
      </w:r>
      <w:hyperlink r:id="rId9" w:anchor="Par7" w:history="1">
        <w:r w:rsidRPr="003A41D0">
          <w:rPr>
            <w:rFonts w:eastAsia="Calibri"/>
            <w:sz w:val="28"/>
            <w:szCs w:val="28"/>
            <w:u w:val="single"/>
            <w:lang w:eastAsia="en-US"/>
          </w:rPr>
          <w:t xml:space="preserve">частей </w:t>
        </w:r>
      </w:hyperlink>
      <w:r w:rsidRPr="009403A2">
        <w:rPr>
          <w:rFonts w:eastAsia="Calibri"/>
          <w:sz w:val="28"/>
          <w:szCs w:val="28"/>
          <w:lang w:eastAsia="en-US"/>
        </w:rPr>
        <w:t>4 - 6 н</w:t>
      </w:r>
      <w:r w:rsidRPr="009403A2">
        <w:rPr>
          <w:rFonts w:eastAsia="Calibri"/>
          <w:sz w:val="28"/>
          <w:szCs w:val="28"/>
          <w:lang w:eastAsia="en-US"/>
        </w:rPr>
        <w:t>а</w:t>
      </w:r>
      <w:r w:rsidRPr="009403A2">
        <w:rPr>
          <w:rFonts w:eastAsia="Calibri"/>
          <w:sz w:val="28"/>
          <w:szCs w:val="28"/>
          <w:lang w:eastAsia="en-US"/>
        </w:rPr>
        <w:t>стоящей статьи.</w:t>
      </w:r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9. Установить следующие дополнительные основания </w:t>
      </w:r>
      <w:proofErr w:type="gramStart"/>
      <w:r w:rsidRPr="00476B0E">
        <w:rPr>
          <w:sz w:val="28"/>
          <w:szCs w:val="28"/>
        </w:rPr>
        <w:t>для внесения изменений в сводную бюджетную роспись бюджета</w:t>
      </w:r>
      <w:r>
        <w:rPr>
          <w:sz w:val="28"/>
          <w:szCs w:val="28"/>
        </w:rPr>
        <w:t xml:space="preserve"> Палехского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476B0E">
        <w:rPr>
          <w:sz w:val="28"/>
          <w:szCs w:val="28"/>
        </w:rPr>
        <w:t xml:space="preserve"> без внесения изменений в настоящ</w:t>
      </w:r>
      <w:r>
        <w:rPr>
          <w:sz w:val="28"/>
          <w:szCs w:val="28"/>
        </w:rPr>
        <w:t>ее</w:t>
      </w:r>
      <w:r w:rsidRPr="00476B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76B0E">
        <w:rPr>
          <w:sz w:val="28"/>
          <w:szCs w:val="28"/>
        </w:rPr>
        <w:t xml:space="preserve"> по решению</w:t>
      </w:r>
      <w:proofErr w:type="gramEnd"/>
      <w:r w:rsidRPr="00476B0E">
        <w:rPr>
          <w:sz w:val="28"/>
          <w:szCs w:val="28"/>
        </w:rPr>
        <w:t xml:space="preserve"> руководителя финансового орг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на:</w:t>
      </w:r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1) в случае перераспределения бюджетных ассигнований между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476B0E">
        <w:rPr>
          <w:sz w:val="28"/>
          <w:szCs w:val="28"/>
        </w:rPr>
        <w:t xml:space="preserve"> проектами, направленными на достижение целей, показателей и результатов, выполнение задач </w:t>
      </w:r>
      <w:r>
        <w:rPr>
          <w:sz w:val="28"/>
          <w:szCs w:val="28"/>
        </w:rPr>
        <w:t>региональных</w:t>
      </w:r>
      <w:r w:rsidRPr="00476B0E">
        <w:rPr>
          <w:sz w:val="28"/>
          <w:szCs w:val="28"/>
        </w:rPr>
        <w:t xml:space="preserve"> проектов, и (или) результатами реализации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проектов, в том числе с перераспределением с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ответствующих бюджетных ассигнований между текущим финансовым г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дом и плановым периодом в пределах общего объема расходов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476B0E">
        <w:rPr>
          <w:sz w:val="28"/>
          <w:szCs w:val="28"/>
        </w:rPr>
        <w:t xml:space="preserve"> на соответствующий финансовый год;</w:t>
      </w:r>
      <w:proofErr w:type="gramEnd"/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проектов, направле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ных на достижение целей, показателей и результатов, выполнение задач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</w:t>
      </w:r>
      <w:r w:rsidRPr="00476B0E">
        <w:rPr>
          <w:sz w:val="28"/>
          <w:szCs w:val="28"/>
        </w:rPr>
        <w:t xml:space="preserve"> проектов, за счет уменьшения бюджетных ассигнований, не отнесенных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 на указанные цели;</w:t>
      </w:r>
    </w:p>
    <w:p w:rsidR="003C1982" w:rsidRDefault="003C1982" w:rsidP="003C1982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, разделами, подразделами, целевыми статьями и видами расходов классиф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>кации расходов бюджетов в целях выполнения условий предоставления ме</w:t>
      </w:r>
      <w:r w:rsidRPr="00476B0E">
        <w:rPr>
          <w:sz w:val="28"/>
          <w:szCs w:val="28"/>
        </w:rPr>
        <w:t>ж</w:t>
      </w:r>
      <w:r w:rsidRPr="00476B0E">
        <w:rPr>
          <w:sz w:val="28"/>
          <w:szCs w:val="28"/>
        </w:rPr>
        <w:t xml:space="preserve">бюджетных трансфертов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бюджета;</w:t>
      </w:r>
    </w:p>
    <w:p w:rsidR="003C1982" w:rsidRPr="000D2DEA" w:rsidRDefault="003C1982" w:rsidP="003C19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D2DEA">
        <w:rPr>
          <w:sz w:val="28"/>
          <w:szCs w:val="28"/>
        </w:rPr>
        <w:t>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0D2DEA">
        <w:rPr>
          <w:sz w:val="28"/>
          <w:szCs w:val="28"/>
        </w:rPr>
        <w:t>ж</w:t>
      </w:r>
      <w:r w:rsidRPr="000D2DEA">
        <w:rPr>
          <w:sz w:val="28"/>
          <w:szCs w:val="28"/>
        </w:rPr>
        <w:t>бюджетных трансфертов, имеющих целевое назначение, предоставление которых в отчетном финансовом году осуществлялось в пределах суммы, нео</w:t>
      </w:r>
      <w:r w:rsidRPr="000D2DEA">
        <w:rPr>
          <w:sz w:val="28"/>
          <w:szCs w:val="28"/>
        </w:rPr>
        <w:t>б</w:t>
      </w:r>
      <w:r w:rsidRPr="000D2DEA">
        <w:rPr>
          <w:sz w:val="28"/>
          <w:szCs w:val="28"/>
        </w:rPr>
        <w:t>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в объеме, определенном в соответствии с треб</w:t>
      </w:r>
      <w:r w:rsidRPr="000D2DEA">
        <w:rPr>
          <w:sz w:val="28"/>
          <w:szCs w:val="28"/>
        </w:rPr>
        <w:t>о</w:t>
      </w:r>
      <w:r w:rsidRPr="000D2DEA">
        <w:rPr>
          <w:sz w:val="28"/>
          <w:szCs w:val="28"/>
        </w:rPr>
        <w:t>ваниями, установленными пунктом 2 части</w:t>
      </w:r>
      <w:proofErr w:type="gramEnd"/>
      <w:r w:rsidRPr="000D2DEA">
        <w:rPr>
          <w:sz w:val="28"/>
          <w:szCs w:val="28"/>
        </w:rPr>
        <w:t xml:space="preserve"> 2 настоящей статьи;</w:t>
      </w:r>
    </w:p>
    <w:p w:rsidR="003C1982" w:rsidRPr="000D2DEA" w:rsidRDefault="003C1982" w:rsidP="003C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2DEA">
        <w:rPr>
          <w:sz w:val="28"/>
          <w:szCs w:val="28"/>
        </w:rPr>
        <w:t>) в случае увеличения бюджетных ассигнований на реализацию сп</w:t>
      </w:r>
      <w:r w:rsidRPr="000D2DEA">
        <w:rPr>
          <w:sz w:val="28"/>
          <w:szCs w:val="28"/>
        </w:rPr>
        <w:t>е</w:t>
      </w:r>
      <w:r w:rsidRPr="000D2DEA">
        <w:rPr>
          <w:sz w:val="28"/>
          <w:szCs w:val="28"/>
        </w:rPr>
        <w:t>циального инфраструктурного проекта, а также их перераспределения между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0D2DEA">
        <w:rPr>
          <w:sz w:val="28"/>
          <w:szCs w:val="28"/>
        </w:rPr>
        <w:t xml:space="preserve">, </w:t>
      </w:r>
      <w:r w:rsidRPr="000D2DEA">
        <w:rPr>
          <w:sz w:val="28"/>
          <w:szCs w:val="28"/>
        </w:rPr>
        <w:lastRenderedPageBreak/>
        <w:t>разд</w:t>
      </w:r>
      <w:r w:rsidRPr="000D2DEA">
        <w:rPr>
          <w:sz w:val="28"/>
          <w:szCs w:val="28"/>
        </w:rPr>
        <w:t>е</w:t>
      </w:r>
      <w:r w:rsidRPr="000D2DEA">
        <w:rPr>
          <w:sz w:val="28"/>
          <w:szCs w:val="28"/>
        </w:rPr>
        <w:t>лами, подразделами, целевыми статьями и видами расходов классификации расх</w:t>
      </w:r>
      <w:r w:rsidRPr="000D2DEA">
        <w:rPr>
          <w:sz w:val="28"/>
          <w:szCs w:val="28"/>
        </w:rPr>
        <w:t>о</w:t>
      </w:r>
      <w:r w:rsidRPr="000D2DEA">
        <w:rPr>
          <w:sz w:val="28"/>
          <w:szCs w:val="28"/>
        </w:rPr>
        <w:t>дов бюджетов.</w:t>
      </w:r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6B0E">
        <w:rPr>
          <w:sz w:val="28"/>
          <w:szCs w:val="28"/>
        </w:rPr>
        <w:t>) в случае увеличения бюджетных ассигнований за счет предоставл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емых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 межбюджетных трансфертов, не имеющих ц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левого характера;</w:t>
      </w:r>
    </w:p>
    <w:p w:rsidR="003C1982" w:rsidRPr="001E435A" w:rsidRDefault="003C1982" w:rsidP="003C19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476B0E">
        <w:rPr>
          <w:sz w:val="28"/>
          <w:szCs w:val="28"/>
        </w:rPr>
        <w:t xml:space="preserve">) </w:t>
      </w:r>
      <w:r w:rsidRPr="001E435A">
        <w:rPr>
          <w:sz w:val="28"/>
          <w:szCs w:val="28"/>
        </w:rPr>
        <w:t>в случае получения уведомления о предоставлении субсидий, су</w:t>
      </w:r>
      <w:r w:rsidRPr="001E435A">
        <w:rPr>
          <w:sz w:val="28"/>
          <w:szCs w:val="28"/>
        </w:rPr>
        <w:t>б</w:t>
      </w:r>
      <w:r w:rsidRPr="001E435A">
        <w:rPr>
          <w:sz w:val="28"/>
          <w:szCs w:val="28"/>
        </w:rPr>
        <w:t>венций, иных межбюджетных трансфертов, имеющих целевое назначение.</w:t>
      </w:r>
    </w:p>
    <w:p w:rsidR="003C1982" w:rsidRPr="00476B0E" w:rsidRDefault="003C1982" w:rsidP="003C1982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476B0E">
        <w:rPr>
          <w:sz w:val="28"/>
          <w:szCs w:val="28"/>
        </w:rPr>
        <w:t>д</w:t>
      </w:r>
      <w:r w:rsidRPr="00476B0E">
        <w:rPr>
          <w:sz w:val="28"/>
          <w:szCs w:val="28"/>
        </w:rPr>
        <w:t xml:space="preserve">жетных ассигнований, утвержденных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, за исключением оснований, установленных пунктами </w:t>
      </w:r>
      <w:r>
        <w:rPr>
          <w:sz w:val="28"/>
          <w:szCs w:val="28"/>
        </w:rPr>
        <w:t xml:space="preserve"> 4-7</w:t>
      </w:r>
      <w:r w:rsidRPr="00476B0E">
        <w:rPr>
          <w:sz w:val="28"/>
          <w:szCs w:val="28"/>
        </w:rPr>
        <w:t xml:space="preserve"> настоящей части, в соответствии с которыми внесение изменений в сводную бюджетную роспись может ос</w:t>
      </w:r>
      <w:r w:rsidRPr="00476B0E">
        <w:rPr>
          <w:sz w:val="28"/>
          <w:szCs w:val="28"/>
        </w:rPr>
        <w:t>у</w:t>
      </w:r>
      <w:r w:rsidRPr="00476B0E">
        <w:rPr>
          <w:sz w:val="28"/>
          <w:szCs w:val="28"/>
        </w:rPr>
        <w:t>ществляться с изменением общего объема расходов, утвержденных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.</w:t>
      </w:r>
      <w:proofErr w:type="gramEnd"/>
    </w:p>
    <w:p w:rsidR="003C1982" w:rsidRPr="00393803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982" w:rsidRPr="00EB77CB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</w:t>
      </w:r>
      <w:r w:rsidRPr="00CA2E20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. Муниципальные внутренние  заимствования </w:t>
      </w:r>
      <w:r w:rsidRPr="00EB77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района, муниципальный внутренний  долг Палехского муниципального района и расходы на его обслуживание, предоставление муниципальных гарантий Палехского муниципального района</w:t>
      </w:r>
    </w:p>
    <w:p w:rsidR="003C1982" w:rsidRPr="00EB77CB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EB77CB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 1.Утвердить верхний предел муниципального внутреннего  долга Пале</w:t>
      </w:r>
      <w:r w:rsidRPr="00EB77CB">
        <w:rPr>
          <w:rFonts w:ascii="Times New Roman CYR" w:hAnsi="Times New Roman CYR" w:cs="Times New Roman CYR"/>
          <w:sz w:val="28"/>
          <w:szCs w:val="28"/>
        </w:rPr>
        <w:t>х</w:t>
      </w:r>
      <w:r w:rsidRPr="00EB77CB">
        <w:rPr>
          <w:rFonts w:ascii="Times New Roman CYR" w:hAnsi="Times New Roman CYR" w:cs="Times New Roman CYR"/>
          <w:sz w:val="28"/>
          <w:szCs w:val="28"/>
        </w:rPr>
        <w:t>ского муниципального района: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  1) на 1 января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2) на 1 января 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3) на 1 января 202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 2. Установить предельный объем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внутреннего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долга Палехского м</w:t>
      </w:r>
      <w:r w:rsidRPr="00D43ED6">
        <w:rPr>
          <w:rFonts w:ascii="Times New Roman CYR" w:hAnsi="Times New Roman CYR" w:cs="Times New Roman CYR"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sz w:val="28"/>
          <w:szCs w:val="28"/>
        </w:rPr>
        <w:t>ниципального района: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26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 объем расходов на обслуживание муниципального долга Палехского муниципального района: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1)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2)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3) на 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программу муниципальных внутренних заимствований П</w:t>
      </w:r>
      <w:r w:rsidRPr="00D43ED6">
        <w:rPr>
          <w:rFonts w:ascii="Times New Roman CYR" w:hAnsi="Times New Roman CYR" w:cs="Times New Roman CYR"/>
          <w:sz w:val="28"/>
          <w:szCs w:val="28"/>
        </w:rPr>
        <w:t>а</w:t>
      </w:r>
      <w:r w:rsidRPr="00D43ED6">
        <w:rPr>
          <w:rFonts w:ascii="Times New Roman CYR" w:hAnsi="Times New Roman CYR" w:cs="Times New Roman CYR"/>
          <w:sz w:val="28"/>
          <w:szCs w:val="28"/>
        </w:rPr>
        <w:t>лехского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3C1982" w:rsidRPr="00DF00C7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5.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Установить</w:t>
      </w:r>
      <w:r w:rsidRPr="00D43ED6">
        <w:rPr>
          <w:rFonts w:ascii="Times New Roman CYR" w:hAnsi="Times New Roman CYR" w:cs="Times New Roman CYR"/>
          <w:sz w:val="28"/>
          <w:szCs w:val="28"/>
        </w:rPr>
        <w:t>, что в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году и плановом периоде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и 20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м</w:t>
      </w:r>
      <w:r w:rsidRPr="00D43ED6">
        <w:rPr>
          <w:rFonts w:ascii="Times New Roman CYR" w:hAnsi="Times New Roman CYR" w:cs="Times New Roman CYR"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sz w:val="28"/>
          <w:szCs w:val="28"/>
        </w:rPr>
        <w:t>ниципальные гарантии не предоставляются</w:t>
      </w:r>
      <w:r w:rsidRPr="00557A88">
        <w:rPr>
          <w:rFonts w:ascii="Times New Roman CYR" w:hAnsi="Times New Roman CYR" w:cs="Times New Roman CYR"/>
          <w:sz w:val="28"/>
          <w:szCs w:val="28"/>
        </w:rPr>
        <w:t>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Общий </w:t>
      </w:r>
      <w:r w:rsidRPr="00D43ED6">
        <w:rPr>
          <w:rFonts w:ascii="Times New Roman CYR" w:hAnsi="Times New Roman CYR" w:cs="Times New Roman CYR"/>
          <w:sz w:val="28"/>
          <w:szCs w:val="28"/>
        </w:rPr>
        <w:t>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бюджетных ассигнований на исполнение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гарантий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возможным гарантийным случаям</w:t>
      </w:r>
      <w:r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26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Статья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Вступление в силу настоящего Решения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Настоящее решение вступает в силу с 1 января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C1982" w:rsidRPr="00D43ED6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Палехского муниципального района. </w:t>
      </w: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982" w:rsidRDefault="003C1982" w:rsidP="003C198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3C1982" w:rsidRPr="006215D9" w:rsidTr="00812FE0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82" w:rsidRPr="004A44F6" w:rsidRDefault="003C1982" w:rsidP="00812FE0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Глава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982" w:rsidRPr="001419E9" w:rsidRDefault="003C1982" w:rsidP="00812FE0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3C1982" w:rsidRPr="006215D9" w:rsidRDefault="003C1982" w:rsidP="00812FE0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3C1982" w:rsidRPr="00D43ED6" w:rsidRDefault="003C1982" w:rsidP="003C198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C1982" w:rsidRDefault="003C1982" w:rsidP="003C1982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</w:p>
    <w:p w:rsidR="003C1982" w:rsidRDefault="003C1982" w:rsidP="003C1982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Д.В. Титов</w:t>
      </w: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2"/>
    <w:rsid w:val="003C1982"/>
    <w:rsid w:val="00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C59D202F\&#1058;&#1077;&#1082;&#1089;&#1090;%20&#1079;&#1072;&#1082;&#1086;&#1085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7zOC59D202F\&#1058;&#1077;&#1082;&#1089;&#1090;%20&#1079;&#1072;&#1082;&#1086;&#1085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C59D202F\&#1058;&#1077;&#1082;&#1089;&#1090;%20&#1079;&#1072;&#1082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3505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2023-11-28T12:06:00Z</dcterms:created>
  <dcterms:modified xsi:type="dcterms:W3CDTF">2023-11-28T12:07:00Z</dcterms:modified>
</cp:coreProperties>
</file>