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6B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>Предварительные итоги</w:t>
      </w:r>
    </w:p>
    <w:p w:rsidR="00DE540A" w:rsidRDefault="00606E6B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E6B">
        <w:rPr>
          <w:rFonts w:ascii="Times New Roman" w:hAnsi="Times New Roman" w:cs="Times New Roman"/>
          <w:b/>
          <w:sz w:val="28"/>
          <w:szCs w:val="28"/>
        </w:rPr>
        <w:t xml:space="preserve"> социально-экономического развития Палехского муниципального района за </w:t>
      </w:r>
      <w:r w:rsidR="00EF768C">
        <w:rPr>
          <w:rFonts w:ascii="Times New Roman" w:hAnsi="Times New Roman" w:cs="Times New Roman"/>
          <w:b/>
          <w:sz w:val="28"/>
          <w:szCs w:val="28"/>
        </w:rPr>
        <w:t>6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месяцев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3855F3">
        <w:rPr>
          <w:rFonts w:ascii="Times New Roman" w:hAnsi="Times New Roman" w:cs="Times New Roman"/>
          <w:b/>
          <w:sz w:val="28"/>
          <w:szCs w:val="28"/>
        </w:rPr>
        <w:t>3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года и ожидаемые итоги социально- экономического развития района за 20</w:t>
      </w:r>
      <w:r w:rsidR="00364C18">
        <w:rPr>
          <w:rFonts w:ascii="Times New Roman" w:hAnsi="Times New Roman" w:cs="Times New Roman"/>
          <w:b/>
          <w:sz w:val="28"/>
          <w:szCs w:val="28"/>
        </w:rPr>
        <w:t>2</w:t>
      </w:r>
      <w:r w:rsidR="003855F3">
        <w:rPr>
          <w:rFonts w:ascii="Times New Roman" w:hAnsi="Times New Roman" w:cs="Times New Roman"/>
          <w:b/>
          <w:sz w:val="28"/>
          <w:szCs w:val="28"/>
        </w:rPr>
        <w:t>3</w:t>
      </w:r>
      <w:r w:rsidRPr="00606E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64499" w:rsidRPr="00606E6B" w:rsidRDefault="00564499" w:rsidP="006D0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00" w:type="dxa"/>
        <w:tblLayout w:type="fixed"/>
        <w:tblLook w:val="04A0"/>
      </w:tblPr>
      <w:tblGrid>
        <w:gridCol w:w="5495"/>
        <w:gridCol w:w="1086"/>
        <w:gridCol w:w="1560"/>
        <w:gridCol w:w="1559"/>
      </w:tblGrid>
      <w:tr w:rsidR="00606E6B" w:rsidRPr="0016559F" w:rsidTr="006136E2">
        <w:tc>
          <w:tcPr>
            <w:tcW w:w="5495" w:type="dxa"/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64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06E6B" w:rsidRPr="0016559F" w:rsidRDefault="00606E6B" w:rsidP="00606E6B">
            <w:pPr>
              <w:pStyle w:val="30"/>
              <w:shd w:val="clear" w:color="auto" w:fill="auto"/>
              <w:spacing w:line="240" w:lineRule="auto"/>
              <w:ind w:left="120"/>
              <w:jc w:val="center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06E6B" w:rsidRPr="0016559F" w:rsidRDefault="00EF768C" w:rsidP="0038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мес. 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55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06E6B"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06E6B" w:rsidRPr="0016559F" w:rsidRDefault="00606E6B" w:rsidP="00385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64C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855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655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(оценка)</w:t>
            </w:r>
          </w:p>
        </w:tc>
      </w:tr>
      <w:tr w:rsidR="006136E2" w:rsidRPr="0016559F" w:rsidTr="006136E2">
        <w:tc>
          <w:tcPr>
            <w:tcW w:w="5495" w:type="dxa"/>
          </w:tcPr>
          <w:p w:rsidR="00DE540A" w:rsidRDefault="006136E2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>Экономические показатели</w:t>
            </w:r>
          </w:p>
          <w:p w:rsidR="0011615D" w:rsidRPr="0016559F" w:rsidRDefault="0011615D" w:rsidP="00DE540A">
            <w:pPr>
              <w:pStyle w:val="30"/>
              <w:shd w:val="clear" w:color="auto" w:fill="auto"/>
              <w:spacing w:line="240" w:lineRule="auto"/>
              <w:ind w:left="14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136E2" w:rsidRPr="0016559F" w:rsidRDefault="006136E2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25155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51DE">
              <w:rPr>
                <w:sz w:val="28"/>
                <w:szCs w:val="28"/>
              </w:rPr>
              <w:t>Объем отгруженной промышленной продукции</w:t>
            </w:r>
          </w:p>
        </w:tc>
        <w:tc>
          <w:tcPr>
            <w:tcW w:w="1086" w:type="dxa"/>
            <w:tcBorders>
              <w:right w:val="single" w:sz="4" w:space="0" w:color="auto"/>
            </w:tcBorders>
          </w:tcPr>
          <w:p w:rsidR="002A51DE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412A37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A51DE" w:rsidRPr="0016559F" w:rsidRDefault="00FE69FB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A51DE" w:rsidRPr="00A11C21" w:rsidRDefault="001445BD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1086" w:type="dxa"/>
          </w:tcPr>
          <w:p w:rsidR="002A51DE" w:rsidRPr="0016559F" w:rsidRDefault="002A51DE" w:rsidP="00412A37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A11C21" w:rsidRDefault="00FE69FB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7B0">
              <w:rPr>
                <w:rFonts w:ascii="Times New Roman" w:hAnsi="Times New Roman" w:cs="Times New Roman"/>
                <w:sz w:val="28"/>
                <w:szCs w:val="28"/>
              </w:rPr>
              <w:t>52,2</w:t>
            </w:r>
          </w:p>
        </w:tc>
        <w:tc>
          <w:tcPr>
            <w:tcW w:w="1559" w:type="dxa"/>
          </w:tcPr>
          <w:p w:rsidR="002A51DE" w:rsidRPr="00A11C21" w:rsidRDefault="00963D73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2,2р</w:t>
            </w:r>
          </w:p>
        </w:tc>
      </w:tr>
      <w:tr w:rsidR="002A51DE" w:rsidRPr="0016559F" w:rsidTr="006136E2">
        <w:trPr>
          <w:trHeight w:val="897"/>
        </w:trPr>
        <w:tc>
          <w:tcPr>
            <w:tcW w:w="5495" w:type="dxa"/>
          </w:tcPr>
          <w:p w:rsidR="002A51DE" w:rsidRPr="0016559F" w:rsidRDefault="002A51DE" w:rsidP="00E01127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2. Объем продукции сельского</w:t>
            </w:r>
            <w:r w:rsidR="003855F3">
              <w:rPr>
                <w:sz w:val="28"/>
                <w:szCs w:val="28"/>
              </w:rPr>
              <w:t xml:space="preserve"> </w:t>
            </w:r>
            <w:r w:rsidRPr="0016559F">
              <w:rPr>
                <w:sz w:val="28"/>
                <w:szCs w:val="28"/>
              </w:rPr>
              <w:t>хозяйства в хозяйствах всех</w:t>
            </w:r>
            <w:r w:rsidR="003855F3">
              <w:rPr>
                <w:sz w:val="28"/>
                <w:szCs w:val="28"/>
              </w:rPr>
              <w:t xml:space="preserve"> </w:t>
            </w:r>
            <w:r w:rsidRPr="0016559F">
              <w:rPr>
                <w:sz w:val="28"/>
                <w:szCs w:val="28"/>
              </w:rPr>
              <w:t>категорий</w:t>
            </w:r>
          </w:p>
        </w:tc>
        <w:tc>
          <w:tcPr>
            <w:tcW w:w="1086" w:type="dxa"/>
          </w:tcPr>
          <w:p w:rsidR="002A51DE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3A0942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</w:tcPr>
          <w:p w:rsidR="002A51DE" w:rsidRPr="005658B7" w:rsidRDefault="003A0942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370,0</w:t>
            </w:r>
          </w:p>
        </w:tc>
      </w:tr>
      <w:tr w:rsidR="002A51DE" w:rsidRPr="0016559F" w:rsidTr="006136E2">
        <w:trPr>
          <w:trHeight w:val="97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индекс производства продукции</w:t>
            </w:r>
          </w:p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сельского хозяйства в хозяйствах</w:t>
            </w:r>
          </w:p>
          <w:p w:rsidR="002A51DE" w:rsidRPr="00583E67" w:rsidRDefault="00583E67" w:rsidP="00606E6B">
            <w:pPr>
              <w:pStyle w:val="2"/>
              <w:spacing w:line="240" w:lineRule="auto"/>
              <w:ind w:left="1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всех категорий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3837B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  <w:tc>
          <w:tcPr>
            <w:tcW w:w="1559" w:type="dxa"/>
          </w:tcPr>
          <w:p w:rsidR="002A51DE" w:rsidRPr="005658B7" w:rsidRDefault="003A0942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2A51DE" w:rsidRPr="0016559F" w:rsidTr="006136E2">
        <w:trPr>
          <w:trHeight w:val="411"/>
        </w:trPr>
        <w:tc>
          <w:tcPr>
            <w:tcW w:w="5495" w:type="dxa"/>
          </w:tcPr>
          <w:p w:rsidR="002A51DE" w:rsidRPr="0016559F" w:rsidRDefault="002A51DE" w:rsidP="00354363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3. Оборот розничной торговли</w:t>
            </w:r>
            <w:r w:rsidR="00354363">
              <w:rPr>
                <w:sz w:val="28"/>
                <w:szCs w:val="28"/>
              </w:rPr>
              <w:t xml:space="preserve"> (без учета субъектов малого предпринимательства)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FE69FB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  <w:tc>
          <w:tcPr>
            <w:tcW w:w="1559" w:type="dxa"/>
          </w:tcPr>
          <w:p w:rsidR="002A51DE" w:rsidRPr="005658B7" w:rsidRDefault="003A0942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479,0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 к предыдущему году в сопоставимых ценах: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3A0942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837B0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2A51DE" w:rsidRPr="005658B7" w:rsidRDefault="003A0942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</w:tr>
      <w:tr w:rsidR="002A51DE" w:rsidRPr="0016559F" w:rsidTr="006136E2"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4. Объем платных услуг населению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16559F" w:rsidRDefault="003837B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71,8</w:t>
            </w:r>
          </w:p>
        </w:tc>
        <w:tc>
          <w:tcPr>
            <w:tcW w:w="1559" w:type="dxa"/>
          </w:tcPr>
          <w:p w:rsidR="002A51DE" w:rsidRPr="005658B7" w:rsidRDefault="003A0942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</w:tr>
      <w:tr w:rsidR="002A51DE" w:rsidRPr="0016559F" w:rsidTr="006136E2">
        <w:trPr>
          <w:trHeight w:val="598"/>
        </w:trPr>
        <w:tc>
          <w:tcPr>
            <w:tcW w:w="5495" w:type="dxa"/>
          </w:tcPr>
          <w:p w:rsidR="002A51DE" w:rsidRPr="0016559F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 к предыдущему году в сопоставимых ценах: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40"/>
              <w:spacing w:line="240" w:lineRule="auto"/>
              <w:ind w:left="120"/>
            </w:pPr>
            <w:r w:rsidRPr="0016559F">
              <w:t>%</w:t>
            </w:r>
          </w:p>
        </w:tc>
        <w:tc>
          <w:tcPr>
            <w:tcW w:w="1560" w:type="dxa"/>
          </w:tcPr>
          <w:p w:rsidR="002A51DE" w:rsidRPr="0016559F" w:rsidRDefault="003837B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559" w:type="dxa"/>
          </w:tcPr>
          <w:p w:rsidR="002A51DE" w:rsidRPr="005658B7" w:rsidRDefault="003A0942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2A51DE" w:rsidRPr="0016559F" w:rsidTr="006136E2">
        <w:trPr>
          <w:trHeight w:val="632"/>
        </w:trPr>
        <w:tc>
          <w:tcPr>
            <w:tcW w:w="5495" w:type="dxa"/>
          </w:tcPr>
          <w:p w:rsidR="002A51DE" w:rsidRPr="0016559F" w:rsidRDefault="002A51DE" w:rsidP="009F47E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 xml:space="preserve">5. Инвестиции в основной капитал за счет всех источников финансирования </w:t>
            </w:r>
            <w:r w:rsidRPr="0016559F">
              <w:rPr>
                <w:rStyle w:val="1"/>
                <w:sz w:val="28"/>
                <w:szCs w:val="28"/>
              </w:rPr>
              <w:t xml:space="preserve">- </w:t>
            </w:r>
            <w:r w:rsidRPr="0016559F">
              <w:rPr>
                <w:sz w:val="28"/>
                <w:szCs w:val="28"/>
              </w:rPr>
              <w:t>всего</w:t>
            </w:r>
          </w:p>
        </w:tc>
        <w:tc>
          <w:tcPr>
            <w:tcW w:w="1086" w:type="dxa"/>
          </w:tcPr>
          <w:p w:rsidR="002A51DE" w:rsidRPr="0016559F" w:rsidRDefault="002A51DE" w:rsidP="00606E6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2A51DE" w:rsidRPr="004B6051" w:rsidRDefault="00FE69FB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</w:t>
            </w:r>
          </w:p>
        </w:tc>
        <w:tc>
          <w:tcPr>
            <w:tcW w:w="1559" w:type="dxa"/>
          </w:tcPr>
          <w:p w:rsidR="002A51DE" w:rsidRPr="0016559F" w:rsidRDefault="00963D73" w:rsidP="00FE1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9B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2A51DE" w:rsidRPr="001D2A49" w:rsidTr="006136E2">
        <w:tc>
          <w:tcPr>
            <w:tcW w:w="5495" w:type="dxa"/>
          </w:tcPr>
          <w:p w:rsidR="002A51DE" w:rsidRPr="001D2A49" w:rsidRDefault="002A51DE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D2A49">
              <w:rPr>
                <w:sz w:val="28"/>
                <w:szCs w:val="28"/>
              </w:rPr>
              <w:t>в т.ч.</w:t>
            </w:r>
            <w:r w:rsidR="00963D73">
              <w:rPr>
                <w:sz w:val="28"/>
                <w:szCs w:val="28"/>
              </w:rPr>
              <w:t xml:space="preserve"> за счет бюджетных средств</w:t>
            </w:r>
            <w:r w:rsidRPr="001D2A49">
              <w:rPr>
                <w:sz w:val="28"/>
                <w:szCs w:val="28"/>
              </w:rPr>
              <w:t>:</w:t>
            </w:r>
          </w:p>
        </w:tc>
        <w:tc>
          <w:tcPr>
            <w:tcW w:w="1086" w:type="dxa"/>
          </w:tcPr>
          <w:p w:rsidR="002A51DE" w:rsidRPr="001D2A49" w:rsidRDefault="002A51DE" w:rsidP="0060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51DE" w:rsidRPr="001D2A49" w:rsidRDefault="00FE19B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2A51DE" w:rsidRPr="001D2A49" w:rsidRDefault="00963D73" w:rsidP="00FE19B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9B0">
              <w:rPr>
                <w:rFonts w:ascii="Times New Roman" w:hAnsi="Times New Roman" w:cs="Times New Roman"/>
                <w:sz w:val="28"/>
                <w:szCs w:val="28"/>
              </w:rPr>
              <w:t>62,3</w:t>
            </w:r>
          </w:p>
        </w:tc>
      </w:tr>
      <w:tr w:rsidR="002A51DE" w:rsidRPr="0016559F" w:rsidTr="0011615D">
        <w:trPr>
          <w:trHeight w:val="564"/>
        </w:trPr>
        <w:tc>
          <w:tcPr>
            <w:tcW w:w="5495" w:type="dxa"/>
          </w:tcPr>
          <w:p w:rsidR="001140C9" w:rsidRPr="001445BD" w:rsidRDefault="00F2433D" w:rsidP="001140C9">
            <w:pPr>
              <w:ind w:firstLineChars="100" w:firstLine="28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1140C9" w:rsidRPr="001445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Строительство очистных сооружений канализации п. Палех Ивановской области</w:t>
            </w:r>
          </w:p>
          <w:p w:rsidR="002A51DE" w:rsidRPr="001445BD" w:rsidRDefault="002A51DE" w:rsidP="00A11C2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2A51DE" w:rsidRPr="007E40C8" w:rsidRDefault="002A51DE" w:rsidP="007E40C8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млн.</w:t>
            </w:r>
          </w:p>
          <w:p w:rsidR="002A51DE" w:rsidRPr="0016559F" w:rsidRDefault="002A51DE" w:rsidP="007E40C8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7E40C8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2A51DE" w:rsidRPr="0016559F" w:rsidRDefault="001445BD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A51DE" w:rsidRDefault="001140C9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E69FB" w:rsidRPr="0016559F" w:rsidTr="0011615D">
        <w:trPr>
          <w:trHeight w:val="564"/>
        </w:trPr>
        <w:tc>
          <w:tcPr>
            <w:tcW w:w="5495" w:type="dxa"/>
          </w:tcPr>
          <w:p w:rsidR="001140C9" w:rsidRPr="001445BD" w:rsidRDefault="00F2433D" w:rsidP="001140C9">
            <w:pPr>
              <w:ind w:firstLineChars="100" w:firstLine="28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  <w:r w:rsidR="00F9293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140C9" w:rsidRPr="001445BD">
              <w:rPr>
                <w:rFonts w:ascii="Times New Roman" w:hAnsi="Times New Roman" w:cs="Times New Roman"/>
                <w:iCs/>
                <w:sz w:val="28"/>
                <w:szCs w:val="28"/>
              </w:rPr>
              <w:t>Строительство газораспределительной сети и газификация жилых домов по адресу Ивановская область,</w:t>
            </w:r>
            <w:r w:rsidR="001445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140C9" w:rsidRPr="001445BD">
              <w:rPr>
                <w:rFonts w:ascii="Times New Roman" w:hAnsi="Times New Roman" w:cs="Times New Roman"/>
                <w:iCs/>
                <w:sz w:val="28"/>
                <w:szCs w:val="28"/>
              </w:rPr>
              <w:t>Палехский район,</w:t>
            </w:r>
            <w:r w:rsidR="001445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140C9" w:rsidRPr="001445B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д. </w:t>
            </w:r>
            <w:proofErr w:type="spellStart"/>
            <w:r w:rsidR="001140C9" w:rsidRPr="001445BD">
              <w:rPr>
                <w:rFonts w:ascii="Times New Roman" w:hAnsi="Times New Roman" w:cs="Times New Roman"/>
                <w:iCs/>
                <w:sz w:val="28"/>
                <w:szCs w:val="28"/>
              </w:rPr>
              <w:t>Сергеево</w:t>
            </w:r>
            <w:proofErr w:type="spellEnd"/>
          </w:p>
          <w:p w:rsidR="00FE69FB" w:rsidRPr="001445BD" w:rsidRDefault="00FE69FB" w:rsidP="00A11C21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FE69FB" w:rsidRPr="00C527DD" w:rsidRDefault="00FE69FB" w:rsidP="00FE69F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млн.</w:t>
            </w:r>
          </w:p>
          <w:p w:rsidR="00FE69FB" w:rsidRPr="007E40C8" w:rsidRDefault="00FE69FB" w:rsidP="00FE69F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FE69FB" w:rsidRPr="0016559F" w:rsidRDefault="001445BD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69FB" w:rsidRDefault="001445BD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</w:tr>
      <w:tr w:rsidR="00FE69FB" w:rsidRPr="0016559F" w:rsidTr="0011615D">
        <w:trPr>
          <w:trHeight w:val="564"/>
        </w:trPr>
        <w:tc>
          <w:tcPr>
            <w:tcW w:w="5495" w:type="dxa"/>
          </w:tcPr>
          <w:p w:rsidR="00FE69FB" w:rsidRDefault="008D5CC3" w:rsidP="00F2433D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433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445BD">
              <w:rPr>
                <w:sz w:val="28"/>
                <w:szCs w:val="28"/>
              </w:rPr>
              <w:t>Разработка проектной документации на объект: «Реконструкция водопроводных сете</w:t>
            </w:r>
            <w:r>
              <w:rPr>
                <w:sz w:val="28"/>
                <w:szCs w:val="28"/>
              </w:rPr>
              <w:t xml:space="preserve">й в д. </w:t>
            </w:r>
            <w:proofErr w:type="spellStart"/>
            <w:r>
              <w:rPr>
                <w:sz w:val="28"/>
                <w:szCs w:val="28"/>
              </w:rPr>
              <w:t>Паново</w:t>
            </w:r>
            <w:proofErr w:type="spellEnd"/>
            <w:r>
              <w:rPr>
                <w:sz w:val="28"/>
                <w:szCs w:val="28"/>
              </w:rPr>
              <w:t xml:space="preserve"> Палехского муниципального района»</w:t>
            </w:r>
          </w:p>
        </w:tc>
        <w:tc>
          <w:tcPr>
            <w:tcW w:w="1086" w:type="dxa"/>
          </w:tcPr>
          <w:p w:rsidR="00FE69FB" w:rsidRPr="00C527DD" w:rsidRDefault="00FE69FB" w:rsidP="00FE69F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млн.</w:t>
            </w:r>
          </w:p>
          <w:p w:rsidR="00FE69FB" w:rsidRPr="007E40C8" w:rsidRDefault="00FE69FB" w:rsidP="00FE69FB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FE69FB" w:rsidRPr="0016559F" w:rsidRDefault="008D5CC3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E69FB" w:rsidRDefault="008D5CC3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FE19B0" w:rsidRPr="0016559F" w:rsidTr="0011615D">
        <w:trPr>
          <w:trHeight w:val="513"/>
        </w:trPr>
        <w:tc>
          <w:tcPr>
            <w:tcW w:w="5495" w:type="dxa"/>
          </w:tcPr>
          <w:p w:rsidR="00FE19B0" w:rsidRPr="0016559F" w:rsidRDefault="00F2433D" w:rsidP="00F2433D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E19B0">
              <w:rPr>
                <w:sz w:val="28"/>
                <w:szCs w:val="28"/>
              </w:rPr>
              <w:t xml:space="preserve"> Приобретение машин и оборудования</w:t>
            </w:r>
          </w:p>
        </w:tc>
        <w:tc>
          <w:tcPr>
            <w:tcW w:w="1086" w:type="dxa"/>
          </w:tcPr>
          <w:p w:rsidR="00FE19B0" w:rsidRPr="00C527DD" w:rsidRDefault="00FE19B0" w:rsidP="00FE19B0">
            <w:pPr>
              <w:pStyle w:val="2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млн.</w:t>
            </w:r>
          </w:p>
          <w:p w:rsidR="00FE19B0" w:rsidRPr="0016559F" w:rsidRDefault="00FE19B0" w:rsidP="00FE19B0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C527DD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FE19B0" w:rsidRDefault="00FE19B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559" w:type="dxa"/>
          </w:tcPr>
          <w:p w:rsidR="00FE19B0" w:rsidRDefault="00E26425" w:rsidP="00E264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E19B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527DD" w:rsidRPr="0016559F" w:rsidTr="0011615D">
        <w:trPr>
          <w:trHeight w:val="513"/>
        </w:trPr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6. Количество малых предприятий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</w:tcPr>
          <w:p w:rsidR="00C527DD" w:rsidRPr="0016559F" w:rsidRDefault="00FE69FB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527DD" w:rsidRPr="0016559F" w:rsidRDefault="00FE69FB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C527DD" w:rsidP="0022515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  <w:tcBorders>
              <w:bottom w:val="single" w:sz="4" w:space="0" w:color="000000" w:themeColor="text1"/>
            </w:tcBorders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b/>
                <w:sz w:val="28"/>
                <w:szCs w:val="28"/>
              </w:rPr>
              <w:t xml:space="preserve">Показатели, характеризующие уровень </w:t>
            </w:r>
            <w:r w:rsidRPr="0016559F">
              <w:rPr>
                <w:b/>
                <w:sz w:val="28"/>
                <w:szCs w:val="28"/>
              </w:rPr>
              <w:lastRenderedPageBreak/>
              <w:t>жизни населения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527DD" w:rsidRPr="0016559F" w:rsidRDefault="00C527DD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527DD" w:rsidRPr="0016559F" w:rsidRDefault="00C527DD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lastRenderedPageBreak/>
              <w:t>1. Численность постоянного населения (среднегодовая) - всего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8D0BDE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8,623</w:t>
            </w:r>
          </w:p>
        </w:tc>
        <w:tc>
          <w:tcPr>
            <w:tcW w:w="1559" w:type="dxa"/>
          </w:tcPr>
          <w:p w:rsidR="00C527DD" w:rsidRPr="0016559F" w:rsidRDefault="008D0BDE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рождаемости (человек на 1 тыс.населения)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AC329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559" w:type="dxa"/>
          </w:tcPr>
          <w:p w:rsidR="00C527DD" w:rsidRPr="0016559F" w:rsidRDefault="004232B1" w:rsidP="004232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Общий коэффициент смертности (человек на 1тыс.населения)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AC329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1559" w:type="dxa"/>
          </w:tcPr>
          <w:p w:rsidR="00C527DD" w:rsidRPr="0016559F" w:rsidRDefault="008D0BDE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</w:t>
            </w:r>
          </w:p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(человек на 1 тыс.населения)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AC329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-7,5</w:t>
            </w:r>
          </w:p>
        </w:tc>
        <w:tc>
          <w:tcPr>
            <w:tcW w:w="1559" w:type="dxa"/>
          </w:tcPr>
          <w:p w:rsidR="00C527DD" w:rsidRPr="0016559F" w:rsidRDefault="00AC3290" w:rsidP="004232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232B1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606E6B">
            <w:pPr>
              <w:numPr>
                <w:ilvl w:val="0"/>
                <w:numId w:val="1"/>
              </w:numPr>
              <w:tabs>
                <w:tab w:val="left" w:pos="414"/>
              </w:tabs>
              <w:spacing w:line="322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16559F">
              <w:rPr>
                <w:rFonts w:ascii="Times New Roman" w:hAnsi="Times New Roman" w:cs="Times New Roman"/>
                <w:sz w:val="28"/>
                <w:szCs w:val="28"/>
              </w:rPr>
              <w:t>Численность трудовых ресурсов.</w:t>
            </w:r>
          </w:p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тыс. чел.</w:t>
            </w:r>
          </w:p>
        </w:tc>
        <w:tc>
          <w:tcPr>
            <w:tcW w:w="1560" w:type="dxa"/>
          </w:tcPr>
          <w:p w:rsidR="00C527DD" w:rsidRPr="0016559F" w:rsidRDefault="00AC329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559" w:type="dxa"/>
          </w:tcPr>
          <w:p w:rsidR="00C527DD" w:rsidRPr="0016559F" w:rsidRDefault="00AC329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559F">
              <w:rPr>
                <w:sz w:val="28"/>
                <w:szCs w:val="28"/>
              </w:rPr>
              <w:t>. 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чел.</w:t>
            </w:r>
          </w:p>
        </w:tc>
        <w:tc>
          <w:tcPr>
            <w:tcW w:w="1560" w:type="dxa"/>
          </w:tcPr>
          <w:p w:rsidR="00C527DD" w:rsidRPr="0016559F" w:rsidRDefault="00AC3290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C527DD" w:rsidRPr="0016559F" w:rsidRDefault="008C19DB" w:rsidP="001445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C527DD" w:rsidP="0039438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559F">
              <w:rPr>
                <w:sz w:val="28"/>
                <w:szCs w:val="28"/>
              </w:rPr>
              <w:t>. Уровень зарегистрированной безработицы к трудоспособному населению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C527DD" w:rsidRPr="0016559F" w:rsidRDefault="00AC3290" w:rsidP="003C07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559" w:type="dxa"/>
          </w:tcPr>
          <w:p w:rsidR="00C527DD" w:rsidRPr="0016559F" w:rsidRDefault="008C19DB" w:rsidP="00EF7F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527DD" w:rsidRPr="0016559F" w:rsidTr="006136E2">
        <w:tc>
          <w:tcPr>
            <w:tcW w:w="5495" w:type="dxa"/>
          </w:tcPr>
          <w:p w:rsidR="00C527DD" w:rsidRPr="0016559F" w:rsidRDefault="00225155" w:rsidP="0022515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527DD" w:rsidRPr="0016559F">
              <w:rPr>
                <w:sz w:val="28"/>
                <w:szCs w:val="28"/>
              </w:rPr>
              <w:t>. Фонд начисленной заработной платы всех работников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млн. руб.</w:t>
            </w:r>
          </w:p>
        </w:tc>
        <w:tc>
          <w:tcPr>
            <w:tcW w:w="1560" w:type="dxa"/>
          </w:tcPr>
          <w:p w:rsidR="00C527DD" w:rsidRPr="009F3EFA" w:rsidRDefault="00FE69FB" w:rsidP="00FE69F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1559" w:type="dxa"/>
          </w:tcPr>
          <w:p w:rsidR="00C527DD" w:rsidRPr="0016559F" w:rsidRDefault="008C19DB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838,0</w:t>
            </w:r>
          </w:p>
        </w:tc>
      </w:tr>
      <w:tr w:rsidR="00C527DD" w:rsidRPr="0016559F" w:rsidTr="00EF768C">
        <w:trPr>
          <w:trHeight w:val="577"/>
        </w:trPr>
        <w:tc>
          <w:tcPr>
            <w:tcW w:w="5495" w:type="dxa"/>
          </w:tcPr>
          <w:p w:rsidR="00C527DD" w:rsidRPr="0016559F" w:rsidRDefault="00225155" w:rsidP="00225155">
            <w:pPr>
              <w:pStyle w:val="2"/>
              <w:shd w:val="clear" w:color="auto" w:fill="auto"/>
              <w:spacing w:line="240" w:lineRule="auto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527DD" w:rsidRPr="0016559F">
              <w:rPr>
                <w:sz w:val="28"/>
                <w:szCs w:val="28"/>
              </w:rPr>
              <w:t>. Средняя заработная плата</w:t>
            </w:r>
            <w:r w:rsidR="00FB0319">
              <w:rPr>
                <w:sz w:val="28"/>
                <w:szCs w:val="28"/>
              </w:rPr>
              <w:t>( по крупным и средним предприятиям)</w:t>
            </w:r>
          </w:p>
        </w:tc>
        <w:tc>
          <w:tcPr>
            <w:tcW w:w="1086" w:type="dxa"/>
          </w:tcPr>
          <w:p w:rsidR="00C527DD" w:rsidRPr="0016559F" w:rsidRDefault="00C527DD" w:rsidP="00606E6B">
            <w:pPr>
              <w:pStyle w:val="2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16559F">
              <w:rPr>
                <w:sz w:val="28"/>
                <w:szCs w:val="28"/>
              </w:rPr>
              <w:t>руб.</w:t>
            </w:r>
          </w:p>
        </w:tc>
        <w:tc>
          <w:tcPr>
            <w:tcW w:w="1560" w:type="dxa"/>
          </w:tcPr>
          <w:p w:rsidR="00C527DD" w:rsidRPr="00225155" w:rsidRDefault="008C19DB" w:rsidP="009F3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37207</w:t>
            </w:r>
          </w:p>
        </w:tc>
        <w:tc>
          <w:tcPr>
            <w:tcW w:w="1559" w:type="dxa"/>
          </w:tcPr>
          <w:p w:rsidR="00C527DD" w:rsidRPr="0016559F" w:rsidRDefault="008C19DB" w:rsidP="002251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</w:t>
            </w:r>
          </w:p>
        </w:tc>
      </w:tr>
    </w:tbl>
    <w:p w:rsidR="00606E6B" w:rsidRPr="0016559F" w:rsidRDefault="00606E6B">
      <w:pPr>
        <w:rPr>
          <w:rFonts w:ascii="Times New Roman" w:hAnsi="Times New Roman" w:cs="Times New Roman"/>
          <w:sz w:val="28"/>
          <w:szCs w:val="28"/>
        </w:rPr>
      </w:pPr>
    </w:p>
    <w:sectPr w:rsidR="00606E6B" w:rsidRPr="0016559F" w:rsidSect="0056449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F272C"/>
    <w:multiLevelType w:val="multilevel"/>
    <w:tmpl w:val="9866EE5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6E6B"/>
    <w:rsid w:val="000200F2"/>
    <w:rsid w:val="0006633B"/>
    <w:rsid w:val="00082F62"/>
    <w:rsid w:val="0008600C"/>
    <w:rsid w:val="000945DE"/>
    <w:rsid w:val="00096871"/>
    <w:rsid w:val="000D5578"/>
    <w:rsid w:val="0010448F"/>
    <w:rsid w:val="001140C9"/>
    <w:rsid w:val="0011615D"/>
    <w:rsid w:val="001445BD"/>
    <w:rsid w:val="0016559F"/>
    <w:rsid w:val="001D2A49"/>
    <w:rsid w:val="002142CA"/>
    <w:rsid w:val="00225155"/>
    <w:rsid w:val="0026501D"/>
    <w:rsid w:val="002A51DE"/>
    <w:rsid w:val="002E7AC0"/>
    <w:rsid w:val="00333917"/>
    <w:rsid w:val="00354363"/>
    <w:rsid w:val="00364C18"/>
    <w:rsid w:val="003837B0"/>
    <w:rsid w:val="003855F3"/>
    <w:rsid w:val="00391DF4"/>
    <w:rsid w:val="00394385"/>
    <w:rsid w:val="003A0942"/>
    <w:rsid w:val="003C0711"/>
    <w:rsid w:val="003D2AEB"/>
    <w:rsid w:val="003E016D"/>
    <w:rsid w:val="00412382"/>
    <w:rsid w:val="004232B1"/>
    <w:rsid w:val="004476CE"/>
    <w:rsid w:val="0047609B"/>
    <w:rsid w:val="004B6051"/>
    <w:rsid w:val="004F24C5"/>
    <w:rsid w:val="00564499"/>
    <w:rsid w:val="005658B7"/>
    <w:rsid w:val="00574E86"/>
    <w:rsid w:val="00583E67"/>
    <w:rsid w:val="005B03F7"/>
    <w:rsid w:val="00606E6B"/>
    <w:rsid w:val="0061012E"/>
    <w:rsid w:val="0061049F"/>
    <w:rsid w:val="006136E2"/>
    <w:rsid w:val="00621C7F"/>
    <w:rsid w:val="0065225E"/>
    <w:rsid w:val="00662111"/>
    <w:rsid w:val="00680274"/>
    <w:rsid w:val="006A79AE"/>
    <w:rsid w:val="006D01F3"/>
    <w:rsid w:val="006D543C"/>
    <w:rsid w:val="0071715B"/>
    <w:rsid w:val="0074553C"/>
    <w:rsid w:val="00775D41"/>
    <w:rsid w:val="007D5CFF"/>
    <w:rsid w:val="007E40C8"/>
    <w:rsid w:val="00810EA9"/>
    <w:rsid w:val="008314DE"/>
    <w:rsid w:val="008524C4"/>
    <w:rsid w:val="0085625C"/>
    <w:rsid w:val="00863654"/>
    <w:rsid w:val="00873125"/>
    <w:rsid w:val="008C19DB"/>
    <w:rsid w:val="008D0BDE"/>
    <w:rsid w:val="008D5CC3"/>
    <w:rsid w:val="009003B7"/>
    <w:rsid w:val="00920859"/>
    <w:rsid w:val="00921627"/>
    <w:rsid w:val="00963D73"/>
    <w:rsid w:val="009C1903"/>
    <w:rsid w:val="009E500F"/>
    <w:rsid w:val="009F3EFA"/>
    <w:rsid w:val="009F47E5"/>
    <w:rsid w:val="00A1002E"/>
    <w:rsid w:val="00A11C21"/>
    <w:rsid w:val="00A17414"/>
    <w:rsid w:val="00A276AD"/>
    <w:rsid w:val="00A85318"/>
    <w:rsid w:val="00A91CF0"/>
    <w:rsid w:val="00AC3290"/>
    <w:rsid w:val="00BD0F75"/>
    <w:rsid w:val="00C169F4"/>
    <w:rsid w:val="00C527DD"/>
    <w:rsid w:val="00D35FB1"/>
    <w:rsid w:val="00D466AE"/>
    <w:rsid w:val="00DB1957"/>
    <w:rsid w:val="00DE540A"/>
    <w:rsid w:val="00E01127"/>
    <w:rsid w:val="00E26425"/>
    <w:rsid w:val="00E71677"/>
    <w:rsid w:val="00EC06AA"/>
    <w:rsid w:val="00EF2EC7"/>
    <w:rsid w:val="00EF3B1A"/>
    <w:rsid w:val="00EF768C"/>
    <w:rsid w:val="00EF7F9C"/>
    <w:rsid w:val="00F2433D"/>
    <w:rsid w:val="00F35DE0"/>
    <w:rsid w:val="00F60346"/>
    <w:rsid w:val="00F92934"/>
    <w:rsid w:val="00FB0319"/>
    <w:rsid w:val="00FE19B0"/>
    <w:rsid w:val="00FE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606E6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_"/>
    <w:basedOn w:val="a0"/>
    <w:link w:val="2"/>
    <w:rsid w:val="00606E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606E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6E6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4"/>
    <w:rsid w:val="00606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locked/>
    <w:rsid w:val="00606E6B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6E6B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AA1B3-95A7-4F37-8A2D-523E67DC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User2022</cp:lastModifiedBy>
  <cp:revision>56</cp:revision>
  <cp:lastPrinted>2019-10-21T05:40:00Z</cp:lastPrinted>
  <dcterms:created xsi:type="dcterms:W3CDTF">2016-11-17T08:14:00Z</dcterms:created>
  <dcterms:modified xsi:type="dcterms:W3CDTF">2023-10-23T13:18:00Z</dcterms:modified>
</cp:coreProperties>
</file>