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178fz26102000049</w:t>
      </w:r>
    </w:p>
    <w:p w:rsidR="00427143" w:rsidRDefault="0042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A362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ноября 2020г.</w:t>
            </w:r>
          </w:p>
        </w:tc>
      </w:tr>
    </w:tbl>
    <w:p w:rsidR="00427143" w:rsidRDefault="00427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Палехского муниципального района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в электронной форме</w:t>
      </w:r>
    </w:p>
    <w:p w:rsidR="00427143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Торги, лот №1:</w:t>
      </w:r>
    </w:p>
    <w:p w:rsidR="00427143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(гараж), назначение: нежилое, общей площадью 117 кв.м., кадастровый номер: 37:11:040129:242;</w:t>
      </w:r>
    </w:p>
    <w:p w:rsidR="00427143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населенных пунктов, разрешенное использование: для размещения гаража, общая площадь 1939  кв.м., кадастровый номер: 37:11:040123:297.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Ивановская область, Палехский район, п. Палех, ул. М. Горького, д.2-Г.  </w:t>
      </w:r>
      <w:proofErr w:type="gramEnd"/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473 116 RUB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«29» октября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143" w:rsidRDefault="002F2F76" w:rsidP="002F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7143"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CA3626" w:rsidRDefault="00B51DB9" w:rsidP="00427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</w:t>
      </w:r>
      <w:r w:rsidR="00427143">
        <w:rPr>
          <w:rFonts w:ascii="Times New Roman" w:hAnsi="Times New Roman" w:cs="Times New Roman"/>
          <w:sz w:val="24"/>
          <w:szCs w:val="24"/>
        </w:rPr>
        <w:t>оведению конкурсов и аукционов)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Кузнецова Светлана Ивановна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Мельников Валерий Борисович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Секретарь: Мягкова Лидия Валерьевна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Марычев Сергей Николаевич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Маслова Елена Евгеньевна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«24» ноября 2020 года было подано 2 заявки от претендентов, с порядковыми номерами: 373661, 870230.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178fz26102000049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701"/>
        <w:gridCol w:w="1701"/>
        <w:gridCol w:w="4309"/>
      </w:tblGrid>
      <w:tr w:rsidR="00CA362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CA362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134"/>
        <w:gridCol w:w="3005"/>
        <w:gridCol w:w="1134"/>
        <w:gridCol w:w="3005"/>
      </w:tblGrid>
      <w:tr w:rsidR="00CA362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№373661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№870230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CA362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Валерий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Лидия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62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626" w:rsidRDefault="00B51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143" w:rsidRDefault="00427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CA362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CA362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/Кузнецова Светлана Ивановна/</w:t>
            </w:r>
          </w:p>
        </w:tc>
      </w:tr>
      <w:tr w:rsidR="00CA362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/Мельников Валерий Борисович/</w:t>
            </w:r>
          </w:p>
        </w:tc>
      </w:tr>
      <w:tr w:rsidR="00CA362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/Мягкова Лидия Валерьевна/</w:t>
            </w:r>
          </w:p>
        </w:tc>
      </w:tr>
      <w:tr w:rsidR="00CA362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/Марычев Сергей Николаевич/</w:t>
            </w:r>
          </w:p>
        </w:tc>
      </w:tr>
      <w:tr w:rsidR="00CA362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626" w:rsidRDefault="00B5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/Маслова Елена Евгеньевна/</w:t>
            </w:r>
          </w:p>
        </w:tc>
      </w:tr>
    </w:tbl>
    <w:p w:rsidR="00B51DB9" w:rsidRDefault="00B51DB9"/>
    <w:sectPr w:rsidR="00B51DB9" w:rsidSect="00CA362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7143"/>
    <w:rsid w:val="002F2F76"/>
    <w:rsid w:val="00427143"/>
    <w:rsid w:val="008C1D02"/>
    <w:rsid w:val="00B51DB9"/>
    <w:rsid w:val="00C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4</cp:revision>
  <cp:lastPrinted>2020-11-25T06:29:00Z</cp:lastPrinted>
  <dcterms:created xsi:type="dcterms:W3CDTF">2020-11-25T06:41:00Z</dcterms:created>
  <dcterms:modified xsi:type="dcterms:W3CDTF">2020-11-25T06:47:00Z</dcterms:modified>
</cp:coreProperties>
</file>